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833A" w14:textId="243BE797" w:rsidR="008579A3" w:rsidRDefault="002B3891">
      <w:pPr>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2B3891">
        <w:rPr>
          <w:rFonts w:ascii="Bookman Old Style" w:hAnsi="Bookman Old Style"/>
          <w:b/>
          <w:u w:val="single"/>
        </w:rPr>
        <w:t>Tutor: G. Orina</w:t>
      </w:r>
    </w:p>
    <w:p w14:paraId="0E443C05" w14:textId="7590CD33" w:rsidR="00632B82" w:rsidRDefault="00632B82">
      <w:pPr>
        <w:rPr>
          <w:rFonts w:ascii="Bookman Old Style" w:hAnsi="Bookman Old Style"/>
          <w:b/>
        </w:rPr>
      </w:pPr>
      <w:r>
        <w:rPr>
          <w:rFonts w:ascii="Bookman Old Style" w:hAnsi="Bookman Old Style"/>
          <w:b/>
        </w:rPr>
        <w:t>RCM ONLINE COLLEGE</w:t>
      </w:r>
    </w:p>
    <w:p w14:paraId="742B0D3A" w14:textId="63675567" w:rsidR="008579A3" w:rsidRDefault="008579A3">
      <w:pPr>
        <w:rPr>
          <w:rFonts w:ascii="Bookman Old Style" w:hAnsi="Bookman Old Style"/>
          <w:b/>
        </w:rPr>
      </w:pPr>
      <w:r>
        <w:rPr>
          <w:rFonts w:ascii="Bookman Old Style" w:hAnsi="Bookman Old Style"/>
          <w:b/>
        </w:rPr>
        <w:t>FINANCIAL ACCOUNTING</w:t>
      </w:r>
      <w:r w:rsidR="002B3891">
        <w:rPr>
          <w:rFonts w:ascii="Bookman Old Style" w:hAnsi="Bookman Old Style"/>
          <w:b/>
        </w:rPr>
        <w:tab/>
      </w:r>
      <w:r w:rsidR="002B3891">
        <w:rPr>
          <w:rFonts w:ascii="Bookman Old Style" w:hAnsi="Bookman Old Style"/>
          <w:b/>
        </w:rPr>
        <w:tab/>
      </w:r>
      <w:r w:rsidR="002B3891">
        <w:rPr>
          <w:rFonts w:ascii="Bookman Old Style" w:hAnsi="Bookman Old Style"/>
          <w:b/>
        </w:rPr>
        <w:tab/>
      </w:r>
      <w:r w:rsidR="002B3891">
        <w:rPr>
          <w:rFonts w:ascii="Bookman Old Style" w:hAnsi="Bookman Old Style"/>
          <w:b/>
        </w:rPr>
        <w:tab/>
      </w:r>
    </w:p>
    <w:p w14:paraId="32A75D03" w14:textId="3FA07C03" w:rsidR="00554980" w:rsidRPr="00217977" w:rsidRDefault="00217977">
      <w:pPr>
        <w:rPr>
          <w:rFonts w:ascii="Bookman Old Style" w:hAnsi="Bookman Old Style"/>
          <w:b/>
        </w:rPr>
      </w:pPr>
      <w:r w:rsidRPr="00217977">
        <w:rPr>
          <w:rFonts w:ascii="Bookman Old Style" w:hAnsi="Bookman Old Style"/>
          <w:b/>
        </w:rPr>
        <w:t xml:space="preserve">CAT </w:t>
      </w:r>
      <w:r w:rsidR="00BD59E4">
        <w:rPr>
          <w:rFonts w:ascii="Bookman Old Style" w:hAnsi="Bookman Old Style"/>
          <w:b/>
        </w:rPr>
        <w:t>2</w:t>
      </w:r>
    </w:p>
    <w:p w14:paraId="59A80824" w14:textId="77777777" w:rsidR="00217977" w:rsidRPr="00217977" w:rsidRDefault="00217977">
      <w:pPr>
        <w:rPr>
          <w:rFonts w:ascii="Bookman Old Style" w:hAnsi="Bookman Old Style"/>
          <w:b/>
        </w:rPr>
      </w:pPr>
      <w:r w:rsidRPr="00217977">
        <w:rPr>
          <w:rFonts w:ascii="Bookman Old Style" w:hAnsi="Bookman Old Style"/>
          <w:b/>
        </w:rPr>
        <w:t>QUESTION 1</w:t>
      </w:r>
    </w:p>
    <w:p w14:paraId="1E4D34EE" w14:textId="77777777" w:rsidR="002B3891" w:rsidRDefault="001D69A6" w:rsidP="00841EB7">
      <w:pPr>
        <w:pStyle w:val="ListParagraph"/>
        <w:numPr>
          <w:ilvl w:val="0"/>
          <w:numId w:val="15"/>
        </w:numPr>
        <w:jc w:val="both"/>
        <w:rPr>
          <w:rFonts w:ascii="Bookman Old Style" w:hAnsi="Bookman Old Style"/>
        </w:rPr>
      </w:pPr>
      <w:r>
        <w:rPr>
          <w:rFonts w:ascii="Bookman Old Style" w:hAnsi="Bookman Old Style"/>
        </w:rPr>
        <w:t>Outline four objectives of the International Public Sector Accounting Standards Board (IPSASB)</w:t>
      </w:r>
    </w:p>
    <w:p w14:paraId="12F45EDD" w14:textId="77777777" w:rsidR="001D69A6" w:rsidRDefault="001D69A6" w:rsidP="00841EB7">
      <w:pPr>
        <w:pStyle w:val="ListParagraph"/>
        <w:numPr>
          <w:ilvl w:val="0"/>
          <w:numId w:val="15"/>
        </w:numPr>
        <w:jc w:val="both"/>
        <w:rPr>
          <w:rFonts w:ascii="Bookman Old Style" w:hAnsi="Bookman Old Style"/>
        </w:rPr>
      </w:pPr>
      <w:r>
        <w:rPr>
          <w:rFonts w:ascii="Bookman Old Style" w:hAnsi="Bookman Old Style"/>
        </w:rPr>
        <w:t>The following information relates to Mapozi Social Club for the year ended 30 June 2018</w:t>
      </w:r>
    </w:p>
    <w:tbl>
      <w:tblPr>
        <w:tblStyle w:val="TableGrid"/>
        <w:tblW w:w="10632" w:type="dxa"/>
        <w:tblInd w:w="-31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12"/>
        <w:gridCol w:w="1357"/>
        <w:gridCol w:w="3604"/>
        <w:gridCol w:w="1559"/>
      </w:tblGrid>
      <w:tr w:rsidR="001D69A6" w14:paraId="34862C1C" w14:textId="77777777" w:rsidTr="00912AF0">
        <w:tc>
          <w:tcPr>
            <w:tcW w:w="10632" w:type="dxa"/>
            <w:gridSpan w:val="4"/>
          </w:tcPr>
          <w:p w14:paraId="43E7F3F1" w14:textId="77777777" w:rsidR="001D69A6" w:rsidRDefault="001D69A6" w:rsidP="001D69A6">
            <w:pPr>
              <w:pStyle w:val="ListParagraph"/>
              <w:ind w:left="0"/>
              <w:jc w:val="center"/>
              <w:rPr>
                <w:rFonts w:ascii="Bookman Old Style" w:hAnsi="Bookman Old Style"/>
              </w:rPr>
            </w:pPr>
            <w:r w:rsidRPr="001D69A6">
              <w:rPr>
                <w:rFonts w:ascii="Bookman Old Style" w:hAnsi="Bookman Old Style"/>
                <w:b/>
              </w:rPr>
              <w:t>Statement of Receipts and Payments</w:t>
            </w:r>
          </w:p>
        </w:tc>
      </w:tr>
      <w:tr w:rsidR="00912AF0" w14:paraId="31307EDB" w14:textId="77777777" w:rsidTr="00912AF0">
        <w:tc>
          <w:tcPr>
            <w:tcW w:w="4112" w:type="dxa"/>
            <w:tcBorders>
              <w:top w:val="single" w:sz="4" w:space="0" w:color="auto"/>
              <w:bottom w:val="nil"/>
              <w:right w:val="nil"/>
            </w:tcBorders>
          </w:tcPr>
          <w:p w14:paraId="1A56F38F" w14:textId="77777777" w:rsidR="001D69A6" w:rsidRDefault="001D69A6" w:rsidP="001D69A6">
            <w:pPr>
              <w:pStyle w:val="ListParagraph"/>
              <w:ind w:left="0"/>
              <w:jc w:val="both"/>
              <w:rPr>
                <w:rFonts w:ascii="Bookman Old Style" w:hAnsi="Bookman Old Style"/>
              </w:rPr>
            </w:pPr>
            <w:r>
              <w:rPr>
                <w:rFonts w:ascii="Bookman Old Style" w:hAnsi="Bookman Old Style"/>
              </w:rPr>
              <w:t>Receipts</w:t>
            </w:r>
          </w:p>
          <w:p w14:paraId="14CA7012" w14:textId="77777777" w:rsidR="001D69A6" w:rsidRDefault="001D69A6" w:rsidP="001D69A6">
            <w:pPr>
              <w:pStyle w:val="ListParagraph"/>
              <w:ind w:left="0"/>
              <w:jc w:val="both"/>
              <w:rPr>
                <w:rFonts w:ascii="Bookman Old Style" w:hAnsi="Bookman Old Style"/>
              </w:rPr>
            </w:pPr>
            <w:r>
              <w:rPr>
                <w:rFonts w:ascii="Bookman Old Style" w:hAnsi="Bookman Old Style"/>
              </w:rPr>
              <w:t>Balance brought down</w:t>
            </w:r>
          </w:p>
          <w:p w14:paraId="353A2214" w14:textId="77777777" w:rsidR="001D69A6" w:rsidRDefault="001D69A6" w:rsidP="001D69A6">
            <w:pPr>
              <w:pStyle w:val="ListParagraph"/>
              <w:ind w:left="0"/>
              <w:jc w:val="both"/>
              <w:rPr>
                <w:rFonts w:ascii="Bookman Old Style" w:hAnsi="Bookman Old Style"/>
              </w:rPr>
            </w:pPr>
            <w:r>
              <w:rPr>
                <w:rFonts w:ascii="Bookman Old Style" w:hAnsi="Bookman Old Style"/>
              </w:rPr>
              <w:t>Canteen sales</w:t>
            </w:r>
          </w:p>
          <w:p w14:paraId="123A344E" w14:textId="77777777" w:rsidR="001D69A6" w:rsidRDefault="001D69A6" w:rsidP="001D69A6">
            <w:pPr>
              <w:pStyle w:val="ListParagraph"/>
              <w:ind w:left="0"/>
              <w:jc w:val="both"/>
              <w:rPr>
                <w:rFonts w:ascii="Bookman Old Style" w:hAnsi="Bookman Old Style"/>
              </w:rPr>
            </w:pPr>
            <w:r>
              <w:rPr>
                <w:rFonts w:ascii="Bookman Old Style" w:hAnsi="Bookman Old Style"/>
              </w:rPr>
              <w:t>Donation received</w:t>
            </w:r>
          </w:p>
          <w:p w14:paraId="5DF56269" w14:textId="77777777" w:rsidR="001D69A6" w:rsidRDefault="001D69A6" w:rsidP="001D69A6">
            <w:pPr>
              <w:pStyle w:val="ListParagraph"/>
              <w:ind w:left="0"/>
              <w:jc w:val="both"/>
              <w:rPr>
                <w:rFonts w:ascii="Bookman Old Style" w:hAnsi="Bookman Old Style"/>
              </w:rPr>
            </w:pPr>
            <w:r>
              <w:rPr>
                <w:rFonts w:ascii="Bookman Old Style" w:hAnsi="Bookman Old Style"/>
              </w:rPr>
              <w:t>Subscriptions received for the year:</w:t>
            </w:r>
          </w:p>
          <w:p w14:paraId="29CD3A53" w14:textId="77777777" w:rsidR="001D69A6" w:rsidRDefault="001D69A6" w:rsidP="001D69A6">
            <w:pPr>
              <w:pStyle w:val="ListParagraph"/>
              <w:ind w:left="0"/>
              <w:jc w:val="both"/>
              <w:rPr>
                <w:rFonts w:ascii="Bookman Old Style" w:hAnsi="Bookman Old Style"/>
              </w:rPr>
            </w:pPr>
            <w:r>
              <w:rPr>
                <w:rFonts w:ascii="Bookman Old Style" w:hAnsi="Bookman Old Style"/>
              </w:rPr>
              <w:t>2016/2017</w:t>
            </w:r>
          </w:p>
          <w:p w14:paraId="4143565F" w14:textId="77777777" w:rsidR="001D69A6" w:rsidRDefault="001D69A6" w:rsidP="001D69A6">
            <w:pPr>
              <w:pStyle w:val="ListParagraph"/>
              <w:ind w:left="0"/>
              <w:jc w:val="both"/>
              <w:rPr>
                <w:rFonts w:ascii="Bookman Old Style" w:hAnsi="Bookman Old Style"/>
              </w:rPr>
            </w:pPr>
            <w:r>
              <w:rPr>
                <w:rFonts w:ascii="Bookman Old Style" w:hAnsi="Bookman Old Style"/>
              </w:rPr>
              <w:t>2017/2018</w:t>
            </w:r>
          </w:p>
          <w:p w14:paraId="4F555AA5" w14:textId="77777777" w:rsidR="001D69A6" w:rsidRDefault="001D69A6" w:rsidP="001D69A6">
            <w:pPr>
              <w:pStyle w:val="ListParagraph"/>
              <w:ind w:left="0"/>
              <w:jc w:val="both"/>
              <w:rPr>
                <w:rFonts w:ascii="Bookman Old Style" w:hAnsi="Bookman Old Style"/>
              </w:rPr>
            </w:pPr>
            <w:r>
              <w:rPr>
                <w:rFonts w:ascii="Bookman Old Style" w:hAnsi="Bookman Old Style"/>
              </w:rPr>
              <w:t>2018/2019</w:t>
            </w:r>
          </w:p>
        </w:tc>
        <w:tc>
          <w:tcPr>
            <w:tcW w:w="1357" w:type="dxa"/>
            <w:tcBorders>
              <w:top w:val="single" w:sz="4" w:space="0" w:color="auto"/>
              <w:left w:val="nil"/>
              <w:bottom w:val="nil"/>
            </w:tcBorders>
          </w:tcPr>
          <w:p w14:paraId="18834782" w14:textId="77777777" w:rsidR="001D69A6" w:rsidRPr="001D69A6" w:rsidRDefault="001D69A6" w:rsidP="001D69A6">
            <w:pPr>
              <w:pStyle w:val="ListParagraph"/>
              <w:ind w:left="0"/>
              <w:jc w:val="both"/>
              <w:rPr>
                <w:rFonts w:ascii="Bookman Old Style" w:hAnsi="Bookman Old Style"/>
                <w:b/>
              </w:rPr>
            </w:pPr>
            <w:r w:rsidRPr="001D69A6">
              <w:rPr>
                <w:rFonts w:ascii="Bookman Old Style" w:hAnsi="Bookman Old Style"/>
                <w:b/>
              </w:rPr>
              <w:t>Sh. “000”</w:t>
            </w:r>
          </w:p>
          <w:p w14:paraId="7F5AF85A" w14:textId="77777777" w:rsidR="001D69A6" w:rsidRDefault="001D69A6" w:rsidP="001D69A6">
            <w:pPr>
              <w:pStyle w:val="ListParagraph"/>
              <w:ind w:left="0"/>
              <w:jc w:val="both"/>
              <w:rPr>
                <w:rFonts w:ascii="Bookman Old Style" w:hAnsi="Bookman Old Style"/>
              </w:rPr>
            </w:pPr>
            <w:r>
              <w:rPr>
                <w:rFonts w:ascii="Bookman Old Style" w:hAnsi="Bookman Old Style"/>
              </w:rPr>
              <w:t>3,910</w:t>
            </w:r>
          </w:p>
          <w:p w14:paraId="5FF68264" w14:textId="77777777" w:rsidR="001D69A6" w:rsidRDefault="001D69A6" w:rsidP="001D69A6">
            <w:pPr>
              <w:pStyle w:val="ListParagraph"/>
              <w:ind w:left="0"/>
              <w:jc w:val="both"/>
              <w:rPr>
                <w:rFonts w:ascii="Bookman Old Style" w:hAnsi="Bookman Old Style"/>
              </w:rPr>
            </w:pPr>
            <w:r>
              <w:rPr>
                <w:rFonts w:ascii="Bookman Old Style" w:hAnsi="Bookman Old Style"/>
              </w:rPr>
              <w:t>183,840</w:t>
            </w:r>
          </w:p>
          <w:p w14:paraId="0EF50D2C" w14:textId="77777777" w:rsidR="001D69A6" w:rsidRDefault="001D69A6" w:rsidP="001D69A6">
            <w:pPr>
              <w:pStyle w:val="ListParagraph"/>
              <w:ind w:left="0"/>
              <w:jc w:val="both"/>
              <w:rPr>
                <w:rFonts w:ascii="Bookman Old Style" w:hAnsi="Bookman Old Style"/>
              </w:rPr>
            </w:pPr>
            <w:r>
              <w:rPr>
                <w:rFonts w:ascii="Bookman Old Style" w:hAnsi="Bookman Old Style"/>
              </w:rPr>
              <w:t>2,400</w:t>
            </w:r>
          </w:p>
          <w:p w14:paraId="6A071877" w14:textId="77777777" w:rsidR="001D69A6" w:rsidRDefault="001D69A6" w:rsidP="001D69A6">
            <w:pPr>
              <w:pStyle w:val="ListParagraph"/>
              <w:ind w:left="0"/>
              <w:jc w:val="both"/>
              <w:rPr>
                <w:rFonts w:ascii="Bookman Old Style" w:hAnsi="Bookman Old Style"/>
              </w:rPr>
            </w:pPr>
          </w:p>
          <w:p w14:paraId="2D427203" w14:textId="77777777" w:rsidR="001D69A6" w:rsidRDefault="001D69A6" w:rsidP="001D69A6">
            <w:pPr>
              <w:pStyle w:val="ListParagraph"/>
              <w:ind w:left="0"/>
              <w:jc w:val="both"/>
              <w:rPr>
                <w:rFonts w:ascii="Bookman Old Style" w:hAnsi="Bookman Old Style"/>
              </w:rPr>
            </w:pPr>
            <w:r>
              <w:rPr>
                <w:rFonts w:ascii="Bookman Old Style" w:hAnsi="Bookman Old Style"/>
              </w:rPr>
              <w:t>4,200</w:t>
            </w:r>
          </w:p>
          <w:p w14:paraId="691C9C54" w14:textId="77777777" w:rsidR="001D69A6" w:rsidRDefault="001D69A6" w:rsidP="001D69A6">
            <w:pPr>
              <w:pStyle w:val="ListParagraph"/>
              <w:ind w:left="0"/>
              <w:jc w:val="both"/>
              <w:rPr>
                <w:rFonts w:ascii="Bookman Old Style" w:hAnsi="Bookman Old Style"/>
              </w:rPr>
            </w:pPr>
            <w:r>
              <w:rPr>
                <w:rFonts w:ascii="Bookman Old Style" w:hAnsi="Bookman Old Style"/>
              </w:rPr>
              <w:t>43,050</w:t>
            </w:r>
          </w:p>
          <w:p w14:paraId="09A6280C" w14:textId="77777777" w:rsidR="001D69A6" w:rsidRDefault="001D69A6" w:rsidP="001D69A6">
            <w:pPr>
              <w:pStyle w:val="ListParagraph"/>
              <w:ind w:left="0"/>
              <w:jc w:val="both"/>
              <w:rPr>
                <w:rFonts w:ascii="Bookman Old Style" w:hAnsi="Bookman Old Style"/>
              </w:rPr>
            </w:pPr>
            <w:r>
              <w:rPr>
                <w:rFonts w:ascii="Bookman Old Style" w:hAnsi="Bookman Old Style"/>
              </w:rPr>
              <w:t>3,600</w:t>
            </w:r>
          </w:p>
          <w:p w14:paraId="465B0C8E" w14:textId="77777777" w:rsidR="001D69A6" w:rsidRDefault="00912AF0" w:rsidP="001D69A6">
            <w:pPr>
              <w:pStyle w:val="ListParagraph"/>
              <w:ind w:left="0"/>
              <w:jc w:val="both"/>
              <w:rPr>
                <w:rFonts w:ascii="Bookman Old Style" w:hAnsi="Bookman Old Style"/>
              </w:rPr>
            </w:pPr>
            <w:r>
              <w:rPr>
                <w:rFonts w:ascii="Bookman Old Style" w:hAnsi="Bookman Old Style"/>
              </w:rPr>
              <w:t>_______</w:t>
            </w:r>
          </w:p>
          <w:p w14:paraId="2DFD8645" w14:textId="77777777" w:rsidR="001D69A6" w:rsidRPr="00912AF0" w:rsidRDefault="001D69A6" w:rsidP="001D69A6">
            <w:pPr>
              <w:pStyle w:val="ListParagraph"/>
              <w:ind w:left="0"/>
              <w:jc w:val="both"/>
              <w:rPr>
                <w:rFonts w:ascii="Bookman Old Style" w:hAnsi="Bookman Old Style"/>
                <w:u w:val="double"/>
              </w:rPr>
            </w:pPr>
            <w:r w:rsidRPr="00912AF0">
              <w:rPr>
                <w:rFonts w:ascii="Bookman Old Style" w:hAnsi="Bookman Old Style"/>
                <w:u w:val="double"/>
              </w:rPr>
              <w:t>241,000</w:t>
            </w:r>
          </w:p>
        </w:tc>
        <w:tc>
          <w:tcPr>
            <w:tcW w:w="3604" w:type="dxa"/>
            <w:tcBorders>
              <w:top w:val="single" w:sz="4" w:space="0" w:color="auto"/>
              <w:bottom w:val="nil"/>
              <w:right w:val="nil"/>
            </w:tcBorders>
          </w:tcPr>
          <w:p w14:paraId="7214C102" w14:textId="77777777" w:rsidR="001D69A6" w:rsidRDefault="001D69A6" w:rsidP="001D69A6">
            <w:pPr>
              <w:pStyle w:val="ListParagraph"/>
              <w:ind w:left="0"/>
              <w:jc w:val="both"/>
              <w:rPr>
                <w:rFonts w:ascii="Bookman Old Style" w:hAnsi="Bookman Old Style"/>
              </w:rPr>
            </w:pPr>
            <w:r>
              <w:rPr>
                <w:rFonts w:ascii="Bookman Old Style" w:hAnsi="Bookman Old Style"/>
              </w:rPr>
              <w:t>Payments</w:t>
            </w:r>
          </w:p>
          <w:p w14:paraId="213D4F8E" w14:textId="77777777" w:rsidR="001D69A6" w:rsidRDefault="001D69A6" w:rsidP="001D69A6">
            <w:pPr>
              <w:pStyle w:val="ListParagraph"/>
              <w:ind w:left="0"/>
              <w:jc w:val="both"/>
              <w:rPr>
                <w:rFonts w:ascii="Bookman Old Style" w:hAnsi="Bookman Old Style"/>
              </w:rPr>
            </w:pPr>
            <w:r>
              <w:rPr>
                <w:rFonts w:ascii="Bookman Old Style" w:hAnsi="Bookman Old Style"/>
              </w:rPr>
              <w:t>Repairs to sports pavilion</w:t>
            </w:r>
          </w:p>
          <w:p w14:paraId="4821CEBB" w14:textId="77777777" w:rsidR="001D69A6" w:rsidRDefault="001D69A6" w:rsidP="001D69A6">
            <w:pPr>
              <w:pStyle w:val="ListParagraph"/>
              <w:ind w:left="0"/>
              <w:jc w:val="both"/>
              <w:rPr>
                <w:rFonts w:ascii="Bookman Old Style" w:hAnsi="Bookman Old Style"/>
              </w:rPr>
            </w:pPr>
            <w:r>
              <w:rPr>
                <w:rFonts w:ascii="Bookman Old Style" w:hAnsi="Bookman Old Style"/>
              </w:rPr>
              <w:t>Secretary’s allowances</w:t>
            </w:r>
          </w:p>
          <w:p w14:paraId="5404B519" w14:textId="77777777" w:rsidR="001D69A6" w:rsidRDefault="001D69A6" w:rsidP="001D69A6">
            <w:pPr>
              <w:pStyle w:val="ListParagraph"/>
              <w:ind w:left="0"/>
              <w:jc w:val="both"/>
              <w:rPr>
                <w:rFonts w:ascii="Bookman Old Style" w:hAnsi="Bookman Old Style"/>
              </w:rPr>
            </w:pPr>
            <w:r>
              <w:rPr>
                <w:rFonts w:ascii="Bookman Old Style" w:hAnsi="Bookman Old Style"/>
              </w:rPr>
              <w:t>Transport expenses</w:t>
            </w:r>
          </w:p>
          <w:p w14:paraId="53A45FC4" w14:textId="77777777" w:rsidR="001D69A6" w:rsidRDefault="001D69A6" w:rsidP="001D69A6">
            <w:pPr>
              <w:pStyle w:val="ListParagraph"/>
              <w:ind w:left="0"/>
              <w:jc w:val="both"/>
              <w:rPr>
                <w:rFonts w:ascii="Bookman Old Style" w:hAnsi="Bookman Old Style"/>
              </w:rPr>
            </w:pPr>
            <w:r>
              <w:rPr>
                <w:rFonts w:ascii="Bookman Old Style" w:hAnsi="Bookman Old Style"/>
              </w:rPr>
              <w:t>Canteen expenses</w:t>
            </w:r>
          </w:p>
          <w:p w14:paraId="63FABA51" w14:textId="77777777" w:rsidR="001D69A6" w:rsidRDefault="001D69A6" w:rsidP="001D69A6">
            <w:pPr>
              <w:pStyle w:val="ListParagraph"/>
              <w:ind w:left="0"/>
              <w:jc w:val="both"/>
              <w:rPr>
                <w:rFonts w:ascii="Bookman Old Style" w:hAnsi="Bookman Old Style"/>
              </w:rPr>
            </w:pPr>
            <w:r>
              <w:rPr>
                <w:rFonts w:ascii="Bookman Old Style" w:hAnsi="Bookman Old Style"/>
              </w:rPr>
              <w:t>Canteen staff wages</w:t>
            </w:r>
          </w:p>
          <w:p w14:paraId="24CAA6A5" w14:textId="77777777" w:rsidR="001D69A6" w:rsidRDefault="001D69A6" w:rsidP="001D69A6">
            <w:pPr>
              <w:pStyle w:val="ListParagraph"/>
              <w:ind w:left="0"/>
              <w:jc w:val="both"/>
              <w:rPr>
                <w:rFonts w:ascii="Bookman Old Style" w:hAnsi="Bookman Old Style"/>
              </w:rPr>
            </w:pPr>
            <w:r>
              <w:rPr>
                <w:rFonts w:ascii="Bookman Old Style" w:hAnsi="Bookman Old Style"/>
              </w:rPr>
              <w:t>Groundmen’s wages</w:t>
            </w:r>
          </w:p>
          <w:p w14:paraId="0D67CD07" w14:textId="77777777" w:rsidR="001D69A6" w:rsidRDefault="001D69A6" w:rsidP="001D69A6">
            <w:pPr>
              <w:pStyle w:val="ListParagraph"/>
              <w:ind w:left="0"/>
              <w:jc w:val="both"/>
              <w:rPr>
                <w:rFonts w:ascii="Bookman Old Style" w:hAnsi="Bookman Old Style"/>
              </w:rPr>
            </w:pPr>
            <w:r>
              <w:rPr>
                <w:rFonts w:ascii="Bookman Old Style" w:hAnsi="Bookman Old Style"/>
              </w:rPr>
              <w:t>Payment for canteen supplies</w:t>
            </w:r>
          </w:p>
          <w:p w14:paraId="62314B26" w14:textId="77777777" w:rsidR="001D69A6" w:rsidRDefault="001D69A6" w:rsidP="001D69A6">
            <w:pPr>
              <w:pStyle w:val="ListParagraph"/>
              <w:ind w:left="0"/>
              <w:jc w:val="both"/>
              <w:rPr>
                <w:rFonts w:ascii="Bookman Old Style" w:hAnsi="Bookman Old Style"/>
              </w:rPr>
            </w:pPr>
            <w:r>
              <w:rPr>
                <w:rFonts w:ascii="Bookman Old Style" w:hAnsi="Bookman Old Style"/>
              </w:rPr>
              <w:t>Balance carried down</w:t>
            </w:r>
          </w:p>
        </w:tc>
        <w:tc>
          <w:tcPr>
            <w:tcW w:w="1559" w:type="dxa"/>
            <w:tcBorders>
              <w:top w:val="single" w:sz="4" w:space="0" w:color="auto"/>
              <w:left w:val="nil"/>
              <w:bottom w:val="nil"/>
            </w:tcBorders>
          </w:tcPr>
          <w:p w14:paraId="181CE732" w14:textId="77777777" w:rsidR="001D69A6" w:rsidRPr="001D69A6" w:rsidRDefault="001D69A6" w:rsidP="001D69A6">
            <w:pPr>
              <w:pStyle w:val="ListParagraph"/>
              <w:ind w:left="0"/>
              <w:jc w:val="both"/>
              <w:rPr>
                <w:rFonts w:ascii="Bookman Old Style" w:hAnsi="Bookman Old Style"/>
                <w:b/>
              </w:rPr>
            </w:pPr>
            <w:r w:rsidRPr="001D69A6">
              <w:rPr>
                <w:rFonts w:ascii="Bookman Old Style" w:hAnsi="Bookman Old Style"/>
                <w:b/>
              </w:rPr>
              <w:t>Sh. “000”</w:t>
            </w:r>
          </w:p>
          <w:p w14:paraId="27DE1C58" w14:textId="77777777" w:rsidR="001D69A6" w:rsidRDefault="001D69A6" w:rsidP="001D69A6">
            <w:pPr>
              <w:pStyle w:val="ListParagraph"/>
              <w:ind w:left="0"/>
              <w:jc w:val="both"/>
              <w:rPr>
                <w:rFonts w:ascii="Bookman Old Style" w:hAnsi="Bookman Old Style"/>
              </w:rPr>
            </w:pPr>
            <w:r>
              <w:rPr>
                <w:rFonts w:ascii="Bookman Old Style" w:hAnsi="Bookman Old Style"/>
              </w:rPr>
              <w:t>2,220</w:t>
            </w:r>
          </w:p>
          <w:p w14:paraId="0EF211C5" w14:textId="77777777" w:rsidR="001D69A6" w:rsidRDefault="001D69A6" w:rsidP="001D69A6">
            <w:pPr>
              <w:pStyle w:val="ListParagraph"/>
              <w:ind w:left="0"/>
              <w:jc w:val="both"/>
              <w:rPr>
                <w:rFonts w:ascii="Bookman Old Style" w:hAnsi="Bookman Old Style"/>
              </w:rPr>
            </w:pPr>
            <w:r>
              <w:rPr>
                <w:rFonts w:ascii="Bookman Old Style" w:hAnsi="Bookman Old Style"/>
              </w:rPr>
              <w:t>2,814</w:t>
            </w:r>
          </w:p>
          <w:p w14:paraId="77A07613" w14:textId="77777777" w:rsidR="001D69A6" w:rsidRDefault="001D69A6" w:rsidP="001D69A6">
            <w:pPr>
              <w:pStyle w:val="ListParagraph"/>
              <w:ind w:left="0"/>
              <w:jc w:val="both"/>
              <w:rPr>
                <w:rFonts w:ascii="Bookman Old Style" w:hAnsi="Bookman Old Style"/>
              </w:rPr>
            </w:pPr>
            <w:r>
              <w:rPr>
                <w:rFonts w:ascii="Bookman Old Style" w:hAnsi="Bookman Old Style"/>
              </w:rPr>
              <w:t>7,260</w:t>
            </w:r>
          </w:p>
          <w:p w14:paraId="61DEA9FE" w14:textId="77777777" w:rsidR="001D69A6" w:rsidRDefault="001D69A6" w:rsidP="001D69A6">
            <w:pPr>
              <w:pStyle w:val="ListParagraph"/>
              <w:ind w:left="0"/>
              <w:jc w:val="both"/>
              <w:rPr>
                <w:rFonts w:ascii="Bookman Old Style" w:hAnsi="Bookman Old Style"/>
              </w:rPr>
            </w:pPr>
            <w:r>
              <w:rPr>
                <w:rFonts w:ascii="Bookman Old Style" w:hAnsi="Bookman Old Style"/>
              </w:rPr>
              <w:t>802</w:t>
            </w:r>
          </w:p>
          <w:p w14:paraId="362C4F1D" w14:textId="77777777" w:rsidR="001D69A6" w:rsidRDefault="001D69A6" w:rsidP="001D69A6">
            <w:pPr>
              <w:pStyle w:val="ListParagraph"/>
              <w:ind w:left="0"/>
              <w:jc w:val="both"/>
              <w:rPr>
                <w:rFonts w:ascii="Bookman Old Style" w:hAnsi="Bookman Old Style"/>
              </w:rPr>
            </w:pPr>
            <w:r>
              <w:rPr>
                <w:rFonts w:ascii="Bookman Old Style" w:hAnsi="Bookman Old Style"/>
              </w:rPr>
              <w:t>25,872</w:t>
            </w:r>
          </w:p>
          <w:p w14:paraId="5CE3DD35" w14:textId="77777777" w:rsidR="001D69A6" w:rsidRDefault="001D69A6" w:rsidP="001D69A6">
            <w:pPr>
              <w:pStyle w:val="ListParagraph"/>
              <w:ind w:left="0"/>
              <w:jc w:val="both"/>
              <w:rPr>
                <w:rFonts w:ascii="Bookman Old Style" w:hAnsi="Bookman Old Style"/>
              </w:rPr>
            </w:pPr>
            <w:r>
              <w:rPr>
                <w:rFonts w:ascii="Bookman Old Style" w:hAnsi="Bookman Old Style"/>
              </w:rPr>
              <w:t>65,304</w:t>
            </w:r>
          </w:p>
          <w:p w14:paraId="2CAA13A5" w14:textId="77777777" w:rsidR="001D69A6" w:rsidRDefault="001D69A6" w:rsidP="001D69A6">
            <w:pPr>
              <w:pStyle w:val="ListParagraph"/>
              <w:ind w:left="0"/>
              <w:jc w:val="both"/>
              <w:rPr>
                <w:rFonts w:ascii="Bookman Old Style" w:hAnsi="Bookman Old Style"/>
              </w:rPr>
            </w:pPr>
            <w:r>
              <w:rPr>
                <w:rFonts w:ascii="Bookman Old Style" w:hAnsi="Bookman Old Style"/>
              </w:rPr>
              <w:t>115,860</w:t>
            </w:r>
          </w:p>
          <w:p w14:paraId="13C06F2B" w14:textId="77777777" w:rsidR="001D69A6" w:rsidRPr="00912AF0" w:rsidRDefault="001D69A6" w:rsidP="001D69A6">
            <w:pPr>
              <w:pStyle w:val="ListParagraph"/>
              <w:ind w:left="0"/>
              <w:jc w:val="both"/>
              <w:rPr>
                <w:rFonts w:ascii="Bookman Old Style" w:hAnsi="Bookman Old Style"/>
                <w:u w:val="single"/>
              </w:rPr>
            </w:pPr>
            <w:r w:rsidRPr="00912AF0">
              <w:rPr>
                <w:rFonts w:ascii="Bookman Old Style" w:hAnsi="Bookman Old Style"/>
                <w:u w:val="single"/>
              </w:rPr>
              <w:t>20,968</w:t>
            </w:r>
          </w:p>
          <w:p w14:paraId="5875905F" w14:textId="77777777" w:rsidR="001D69A6" w:rsidRPr="00912AF0" w:rsidRDefault="001D69A6" w:rsidP="001D69A6">
            <w:pPr>
              <w:pStyle w:val="ListParagraph"/>
              <w:ind w:left="0"/>
              <w:jc w:val="both"/>
              <w:rPr>
                <w:rFonts w:ascii="Bookman Old Style" w:hAnsi="Bookman Old Style"/>
                <w:u w:val="double"/>
              </w:rPr>
            </w:pPr>
            <w:r w:rsidRPr="00912AF0">
              <w:rPr>
                <w:rFonts w:ascii="Bookman Old Style" w:hAnsi="Bookman Old Style"/>
                <w:u w:val="double"/>
              </w:rPr>
              <w:t>241,000</w:t>
            </w:r>
          </w:p>
        </w:tc>
      </w:tr>
    </w:tbl>
    <w:p w14:paraId="2C7F5214" w14:textId="77777777" w:rsidR="001D69A6" w:rsidRDefault="001D69A6" w:rsidP="001D69A6">
      <w:pPr>
        <w:pStyle w:val="ListParagraph"/>
        <w:jc w:val="both"/>
        <w:rPr>
          <w:rFonts w:ascii="Bookman Old Style" w:hAnsi="Bookman Old Style"/>
        </w:rPr>
      </w:pPr>
    </w:p>
    <w:p w14:paraId="2B7C9DC9" w14:textId="77777777" w:rsidR="001D69A6" w:rsidRPr="001D69A6" w:rsidRDefault="001D69A6" w:rsidP="001D69A6">
      <w:pPr>
        <w:pStyle w:val="ListParagraph"/>
        <w:jc w:val="both"/>
        <w:rPr>
          <w:rFonts w:ascii="Bookman Old Style" w:hAnsi="Bookman Old Style"/>
          <w:b/>
        </w:rPr>
      </w:pPr>
      <w:r w:rsidRPr="001D69A6">
        <w:rPr>
          <w:rFonts w:ascii="Bookman Old Style" w:hAnsi="Bookman Old Style"/>
          <w:b/>
        </w:rPr>
        <w:t>Additional information</w:t>
      </w:r>
    </w:p>
    <w:p w14:paraId="66BDFDA9" w14:textId="77777777" w:rsidR="001D69A6" w:rsidRPr="001D69A6" w:rsidRDefault="001D69A6" w:rsidP="001D69A6">
      <w:pPr>
        <w:pStyle w:val="ListParagraph"/>
        <w:numPr>
          <w:ilvl w:val="0"/>
          <w:numId w:val="35"/>
        </w:numPr>
        <w:jc w:val="both"/>
        <w:rPr>
          <w:rFonts w:ascii="Bookman Old Style" w:hAnsi="Bookman Old Style"/>
        </w:rPr>
      </w:pPr>
      <w:r w:rsidRPr="001D69A6">
        <w:rPr>
          <w:rFonts w:ascii="Bookman Old Style" w:hAnsi="Bookman Old Style"/>
        </w:rPr>
        <w:t>As at June 2017, the club’s land was valued at Sh.120 million and the sports pavilion at sh.60 million. The sports pavilion is depreciated at the rate of 10% per annum on cost or valuation.</w:t>
      </w:r>
    </w:p>
    <w:p w14:paraId="21B92DD7" w14:textId="77777777" w:rsidR="001D69A6" w:rsidRPr="001D69A6" w:rsidRDefault="001D69A6" w:rsidP="001D69A6">
      <w:pPr>
        <w:pStyle w:val="ListParagraph"/>
        <w:numPr>
          <w:ilvl w:val="0"/>
          <w:numId w:val="35"/>
        </w:numPr>
        <w:jc w:val="both"/>
        <w:rPr>
          <w:rFonts w:ascii="Bookman Old Style" w:hAnsi="Bookman Old Style"/>
        </w:rPr>
      </w:pPr>
      <w:r w:rsidRPr="001D69A6">
        <w:rPr>
          <w:rFonts w:ascii="Bookman Old Style" w:hAnsi="Bookman Old Style"/>
        </w:rPr>
        <w:t>The club’s equipment as at 30 June 2017 was valued at sh.7.5 million and is to be depreciated at the rate of 20% per annum on cost or valuation.</w:t>
      </w:r>
    </w:p>
    <w:p w14:paraId="582044BB" w14:textId="77777777" w:rsidR="001D69A6" w:rsidRPr="001D69A6" w:rsidRDefault="001D69A6" w:rsidP="001D69A6">
      <w:pPr>
        <w:pStyle w:val="ListParagraph"/>
        <w:numPr>
          <w:ilvl w:val="0"/>
          <w:numId w:val="35"/>
        </w:numPr>
        <w:jc w:val="both"/>
        <w:rPr>
          <w:rFonts w:ascii="Bookman Old Style" w:hAnsi="Bookman Old Style"/>
        </w:rPr>
      </w:pPr>
      <w:r w:rsidRPr="001D69A6">
        <w:rPr>
          <w:rFonts w:ascii="Bookman Old Style" w:hAnsi="Bookman Old Style"/>
        </w:rPr>
        <w:t>Subscriptions owing by members amount to sh.4.2 million as at 30 June 2017 and sh.5.25 million as at 30 June 2018</w:t>
      </w:r>
    </w:p>
    <w:p w14:paraId="68F9998A" w14:textId="77777777" w:rsidR="001D69A6" w:rsidRPr="001D69A6" w:rsidRDefault="001D69A6" w:rsidP="001D69A6">
      <w:pPr>
        <w:pStyle w:val="ListParagraph"/>
        <w:numPr>
          <w:ilvl w:val="0"/>
          <w:numId w:val="35"/>
        </w:numPr>
        <w:jc w:val="both"/>
        <w:rPr>
          <w:rFonts w:ascii="Bookman Old Style" w:hAnsi="Bookman Old Style"/>
        </w:rPr>
      </w:pPr>
      <w:r w:rsidRPr="001D69A6">
        <w:rPr>
          <w:rFonts w:ascii="Bookman Old Style" w:hAnsi="Bookman Old Style"/>
        </w:rPr>
        <w:t>The following balances were available as at 30 June:</w:t>
      </w:r>
    </w:p>
    <w:tbl>
      <w:tblPr>
        <w:tblStyle w:val="TableGrid"/>
        <w:tblW w:w="0" w:type="auto"/>
        <w:tblInd w:w="851" w:type="dxa"/>
        <w:tblLook w:val="04A0" w:firstRow="1" w:lastRow="0" w:firstColumn="1" w:lastColumn="0" w:noHBand="0" w:noVBand="1"/>
      </w:tblPr>
      <w:tblGrid>
        <w:gridCol w:w="4096"/>
        <w:gridCol w:w="1400"/>
        <w:gridCol w:w="3003"/>
      </w:tblGrid>
      <w:tr w:rsidR="001D69A6" w14:paraId="3CF6ABBB" w14:textId="77777777" w:rsidTr="001D69A6">
        <w:tc>
          <w:tcPr>
            <w:tcW w:w="4219" w:type="dxa"/>
          </w:tcPr>
          <w:p w14:paraId="4A843AA5" w14:textId="77777777" w:rsidR="001D69A6" w:rsidRDefault="001D69A6" w:rsidP="001D69A6">
            <w:pPr>
              <w:pStyle w:val="ListParagraph"/>
              <w:ind w:left="0"/>
              <w:jc w:val="both"/>
              <w:rPr>
                <w:rFonts w:ascii="Bookman Old Style" w:hAnsi="Bookman Old Style"/>
              </w:rPr>
            </w:pPr>
          </w:p>
          <w:p w14:paraId="4DCA9AEA" w14:textId="77777777" w:rsidR="001D69A6" w:rsidRDefault="001D69A6" w:rsidP="001D69A6">
            <w:pPr>
              <w:pStyle w:val="ListParagraph"/>
              <w:ind w:left="0"/>
              <w:jc w:val="both"/>
              <w:rPr>
                <w:rFonts w:ascii="Bookman Old Style" w:hAnsi="Bookman Old Style"/>
              </w:rPr>
            </w:pPr>
          </w:p>
          <w:p w14:paraId="70A5EE14" w14:textId="77777777" w:rsidR="001D69A6" w:rsidRDefault="001D69A6" w:rsidP="001D69A6">
            <w:pPr>
              <w:pStyle w:val="ListParagraph"/>
              <w:ind w:left="0"/>
              <w:jc w:val="both"/>
              <w:rPr>
                <w:rFonts w:ascii="Bookman Old Style" w:hAnsi="Bookman Old Style"/>
              </w:rPr>
            </w:pPr>
            <w:r>
              <w:rPr>
                <w:rFonts w:ascii="Bookman Old Style" w:hAnsi="Bookman Old Style"/>
              </w:rPr>
              <w:t>Canteen expenses owing</w:t>
            </w:r>
          </w:p>
          <w:p w14:paraId="28AB64C3" w14:textId="77777777" w:rsidR="001D69A6" w:rsidRDefault="001D69A6" w:rsidP="001D69A6">
            <w:pPr>
              <w:pStyle w:val="ListParagraph"/>
              <w:ind w:left="0"/>
              <w:jc w:val="both"/>
              <w:rPr>
                <w:rFonts w:ascii="Bookman Old Style" w:hAnsi="Bookman Old Style"/>
              </w:rPr>
            </w:pPr>
            <w:r>
              <w:rPr>
                <w:rFonts w:ascii="Bookman Old Style" w:hAnsi="Bookman Old Style"/>
              </w:rPr>
              <w:t>Transport expenses owing</w:t>
            </w:r>
          </w:p>
          <w:p w14:paraId="52454B1B" w14:textId="77777777" w:rsidR="001D69A6" w:rsidRDefault="001D69A6" w:rsidP="001D69A6">
            <w:pPr>
              <w:pStyle w:val="ListParagraph"/>
              <w:ind w:left="0"/>
              <w:jc w:val="both"/>
              <w:rPr>
                <w:rFonts w:ascii="Bookman Old Style" w:hAnsi="Bookman Old Style"/>
              </w:rPr>
            </w:pPr>
            <w:r>
              <w:rPr>
                <w:rFonts w:ascii="Bookman Old Style" w:hAnsi="Bookman Old Style"/>
              </w:rPr>
              <w:t>Inventory in canteen for sale</w:t>
            </w:r>
          </w:p>
          <w:p w14:paraId="475F2279" w14:textId="77777777" w:rsidR="001D69A6" w:rsidRDefault="001D69A6" w:rsidP="001D69A6">
            <w:pPr>
              <w:pStyle w:val="ListParagraph"/>
              <w:ind w:left="0"/>
              <w:jc w:val="both"/>
              <w:rPr>
                <w:rFonts w:ascii="Bookman Old Style" w:hAnsi="Bookman Old Style"/>
              </w:rPr>
            </w:pPr>
            <w:r>
              <w:rPr>
                <w:rFonts w:ascii="Bookman Old Style" w:hAnsi="Bookman Old Style"/>
              </w:rPr>
              <w:t>Owing for canteen supplies</w:t>
            </w:r>
          </w:p>
        </w:tc>
        <w:tc>
          <w:tcPr>
            <w:tcW w:w="1417" w:type="dxa"/>
          </w:tcPr>
          <w:p w14:paraId="27BA69BB" w14:textId="77777777" w:rsidR="001D69A6" w:rsidRPr="001D69A6" w:rsidRDefault="001D69A6" w:rsidP="001D69A6">
            <w:pPr>
              <w:pStyle w:val="ListParagraph"/>
              <w:ind w:left="0"/>
              <w:jc w:val="both"/>
              <w:rPr>
                <w:rFonts w:ascii="Bookman Old Style" w:hAnsi="Bookman Old Style"/>
                <w:b/>
              </w:rPr>
            </w:pPr>
            <w:r w:rsidRPr="001D69A6">
              <w:rPr>
                <w:rFonts w:ascii="Bookman Old Style" w:hAnsi="Bookman Old Style"/>
                <w:b/>
              </w:rPr>
              <w:t>2017</w:t>
            </w:r>
          </w:p>
          <w:p w14:paraId="3576E262" w14:textId="77777777" w:rsidR="001D69A6" w:rsidRPr="001D69A6" w:rsidRDefault="001D69A6" w:rsidP="001D69A6">
            <w:pPr>
              <w:pStyle w:val="ListParagraph"/>
              <w:ind w:left="0"/>
              <w:jc w:val="both"/>
              <w:rPr>
                <w:rFonts w:ascii="Bookman Old Style" w:hAnsi="Bookman Old Style"/>
                <w:b/>
              </w:rPr>
            </w:pPr>
            <w:r w:rsidRPr="001D69A6">
              <w:rPr>
                <w:rFonts w:ascii="Bookman Old Style" w:hAnsi="Bookman Old Style"/>
                <w:b/>
              </w:rPr>
              <w:t>Sh.000</w:t>
            </w:r>
          </w:p>
          <w:p w14:paraId="2CD78CF7" w14:textId="77777777" w:rsidR="001D69A6" w:rsidRDefault="001D69A6" w:rsidP="001D69A6">
            <w:pPr>
              <w:pStyle w:val="ListParagraph"/>
              <w:ind w:left="0"/>
              <w:jc w:val="both"/>
              <w:rPr>
                <w:rFonts w:ascii="Bookman Old Style" w:hAnsi="Bookman Old Style"/>
              </w:rPr>
            </w:pPr>
            <w:r>
              <w:rPr>
                <w:rFonts w:ascii="Bookman Old Style" w:hAnsi="Bookman Old Style"/>
              </w:rPr>
              <w:t>676</w:t>
            </w:r>
          </w:p>
          <w:p w14:paraId="64479E85" w14:textId="77777777" w:rsidR="001D69A6" w:rsidRDefault="001D69A6" w:rsidP="001D69A6">
            <w:pPr>
              <w:pStyle w:val="ListParagraph"/>
              <w:ind w:left="0"/>
              <w:jc w:val="both"/>
              <w:rPr>
                <w:rFonts w:ascii="Bookman Old Style" w:hAnsi="Bookman Old Style"/>
              </w:rPr>
            </w:pPr>
            <w:r>
              <w:rPr>
                <w:rFonts w:ascii="Bookman Old Style" w:hAnsi="Bookman Old Style"/>
              </w:rPr>
              <w:t>-</w:t>
            </w:r>
          </w:p>
          <w:p w14:paraId="2A993666" w14:textId="77777777" w:rsidR="001D69A6" w:rsidRDefault="001D69A6" w:rsidP="001D69A6">
            <w:pPr>
              <w:pStyle w:val="ListParagraph"/>
              <w:ind w:left="0"/>
              <w:jc w:val="both"/>
              <w:rPr>
                <w:rFonts w:ascii="Bookman Old Style" w:hAnsi="Bookman Old Style"/>
              </w:rPr>
            </w:pPr>
            <w:r>
              <w:rPr>
                <w:rFonts w:ascii="Bookman Old Style" w:hAnsi="Bookman Old Style"/>
              </w:rPr>
              <w:t>13,488</w:t>
            </w:r>
          </w:p>
          <w:p w14:paraId="52C8B7FA" w14:textId="77777777" w:rsidR="001D69A6" w:rsidRDefault="001D69A6" w:rsidP="001D69A6">
            <w:pPr>
              <w:pStyle w:val="ListParagraph"/>
              <w:ind w:left="0"/>
              <w:jc w:val="both"/>
              <w:rPr>
                <w:rFonts w:ascii="Bookman Old Style" w:hAnsi="Bookman Old Style"/>
              </w:rPr>
            </w:pPr>
            <w:r>
              <w:rPr>
                <w:rFonts w:ascii="Bookman Old Style" w:hAnsi="Bookman Old Style"/>
              </w:rPr>
              <w:t>9,882</w:t>
            </w:r>
          </w:p>
        </w:tc>
        <w:tc>
          <w:tcPr>
            <w:tcW w:w="3089" w:type="dxa"/>
          </w:tcPr>
          <w:p w14:paraId="7946D240" w14:textId="77777777" w:rsidR="001D69A6" w:rsidRPr="001D69A6" w:rsidRDefault="001D69A6" w:rsidP="001D69A6">
            <w:pPr>
              <w:pStyle w:val="ListParagraph"/>
              <w:ind w:left="0"/>
              <w:jc w:val="both"/>
              <w:rPr>
                <w:rFonts w:ascii="Bookman Old Style" w:hAnsi="Bookman Old Style"/>
                <w:b/>
              </w:rPr>
            </w:pPr>
            <w:r w:rsidRPr="001D69A6">
              <w:rPr>
                <w:rFonts w:ascii="Bookman Old Style" w:hAnsi="Bookman Old Style"/>
                <w:b/>
              </w:rPr>
              <w:t>2018</w:t>
            </w:r>
          </w:p>
          <w:p w14:paraId="2CFCD8B0" w14:textId="77777777" w:rsidR="001D69A6" w:rsidRPr="001D69A6" w:rsidRDefault="001D69A6" w:rsidP="001D69A6">
            <w:pPr>
              <w:pStyle w:val="ListParagraph"/>
              <w:ind w:left="0"/>
              <w:jc w:val="both"/>
              <w:rPr>
                <w:rFonts w:ascii="Bookman Old Style" w:hAnsi="Bookman Old Style"/>
                <w:b/>
              </w:rPr>
            </w:pPr>
            <w:r w:rsidRPr="001D69A6">
              <w:rPr>
                <w:rFonts w:ascii="Bookman Old Style" w:hAnsi="Bookman Old Style"/>
                <w:b/>
              </w:rPr>
              <w:t>Sh.000</w:t>
            </w:r>
          </w:p>
          <w:p w14:paraId="7B11A017" w14:textId="77777777" w:rsidR="001D69A6" w:rsidRDefault="001D69A6" w:rsidP="001D69A6">
            <w:pPr>
              <w:pStyle w:val="ListParagraph"/>
              <w:ind w:left="0"/>
              <w:jc w:val="both"/>
              <w:rPr>
                <w:rFonts w:ascii="Bookman Old Style" w:hAnsi="Bookman Old Style"/>
              </w:rPr>
            </w:pPr>
            <w:r>
              <w:rPr>
                <w:rFonts w:ascii="Bookman Old Style" w:hAnsi="Bookman Old Style"/>
              </w:rPr>
              <w:t>1,008</w:t>
            </w:r>
          </w:p>
          <w:p w14:paraId="6E378F7C" w14:textId="77777777" w:rsidR="001D69A6" w:rsidRDefault="001D69A6" w:rsidP="001D69A6">
            <w:pPr>
              <w:pStyle w:val="ListParagraph"/>
              <w:ind w:left="0"/>
              <w:jc w:val="both"/>
              <w:rPr>
                <w:rFonts w:ascii="Bookman Old Style" w:hAnsi="Bookman Old Style"/>
              </w:rPr>
            </w:pPr>
            <w:r>
              <w:rPr>
                <w:rFonts w:ascii="Bookman Old Style" w:hAnsi="Bookman Old Style"/>
              </w:rPr>
              <w:t>796</w:t>
            </w:r>
          </w:p>
          <w:p w14:paraId="64886F12" w14:textId="77777777" w:rsidR="001D69A6" w:rsidRDefault="001D69A6" w:rsidP="001D69A6">
            <w:pPr>
              <w:pStyle w:val="ListParagraph"/>
              <w:ind w:left="0"/>
              <w:jc w:val="both"/>
              <w:rPr>
                <w:rFonts w:ascii="Bookman Old Style" w:hAnsi="Bookman Old Style"/>
              </w:rPr>
            </w:pPr>
            <w:r>
              <w:rPr>
                <w:rFonts w:ascii="Bookman Old Style" w:hAnsi="Bookman Old Style"/>
              </w:rPr>
              <w:t>16,674</w:t>
            </w:r>
          </w:p>
          <w:p w14:paraId="6119FC73" w14:textId="77777777" w:rsidR="001D69A6" w:rsidRDefault="001D69A6" w:rsidP="001D69A6">
            <w:pPr>
              <w:pStyle w:val="ListParagraph"/>
              <w:ind w:left="0"/>
              <w:jc w:val="both"/>
              <w:rPr>
                <w:rFonts w:ascii="Bookman Old Style" w:hAnsi="Bookman Old Style"/>
              </w:rPr>
            </w:pPr>
            <w:r>
              <w:rPr>
                <w:rFonts w:ascii="Bookman Old Style" w:hAnsi="Bookman Old Style"/>
              </w:rPr>
              <w:t>13,020</w:t>
            </w:r>
          </w:p>
        </w:tc>
      </w:tr>
    </w:tbl>
    <w:p w14:paraId="5E270A9C" w14:textId="77777777" w:rsidR="001D69A6" w:rsidRDefault="001D69A6" w:rsidP="001D69A6">
      <w:pPr>
        <w:pStyle w:val="ListParagraph"/>
        <w:ind w:left="851"/>
        <w:jc w:val="both"/>
        <w:rPr>
          <w:rFonts w:ascii="Bookman Old Style" w:hAnsi="Bookman Old Style"/>
        </w:rPr>
      </w:pPr>
    </w:p>
    <w:p w14:paraId="1ACEEF2C" w14:textId="77777777" w:rsidR="001D69A6" w:rsidRDefault="001D69A6" w:rsidP="001D69A6">
      <w:pPr>
        <w:pStyle w:val="ListParagraph"/>
        <w:ind w:left="851"/>
        <w:jc w:val="both"/>
        <w:rPr>
          <w:rFonts w:ascii="Bookman Old Style" w:hAnsi="Bookman Old Style"/>
        </w:rPr>
      </w:pPr>
    </w:p>
    <w:p w14:paraId="0FBA1F10" w14:textId="77777777" w:rsidR="001D69A6" w:rsidRPr="001D69A6" w:rsidRDefault="001D69A6" w:rsidP="001D69A6">
      <w:pPr>
        <w:pStyle w:val="ListParagraph"/>
        <w:ind w:left="851"/>
        <w:jc w:val="both"/>
        <w:rPr>
          <w:rFonts w:ascii="Bookman Old Style" w:hAnsi="Bookman Old Style"/>
          <w:b/>
        </w:rPr>
      </w:pPr>
      <w:r w:rsidRPr="001D69A6">
        <w:rPr>
          <w:rFonts w:ascii="Bookman Old Style" w:hAnsi="Bookman Old Style"/>
          <w:b/>
        </w:rPr>
        <w:t>Required:</w:t>
      </w:r>
    </w:p>
    <w:p w14:paraId="72466580" w14:textId="77777777" w:rsidR="001D69A6" w:rsidRDefault="001D69A6" w:rsidP="001D69A6">
      <w:pPr>
        <w:pStyle w:val="ListParagraph"/>
        <w:numPr>
          <w:ilvl w:val="0"/>
          <w:numId w:val="34"/>
        </w:numPr>
        <w:jc w:val="both"/>
        <w:rPr>
          <w:rFonts w:ascii="Bookman Old Style" w:hAnsi="Bookman Old Style"/>
        </w:rPr>
      </w:pPr>
      <w:r>
        <w:rPr>
          <w:rFonts w:ascii="Bookman Old Style" w:hAnsi="Bookman Old Style"/>
        </w:rPr>
        <w:t>Canteen income statement for the year ended 30 June 2018</w:t>
      </w:r>
    </w:p>
    <w:p w14:paraId="11B0E4A7" w14:textId="77777777" w:rsidR="001D69A6" w:rsidRDefault="001D69A6" w:rsidP="001D69A6">
      <w:pPr>
        <w:pStyle w:val="ListParagraph"/>
        <w:numPr>
          <w:ilvl w:val="0"/>
          <w:numId w:val="34"/>
        </w:numPr>
        <w:jc w:val="both"/>
        <w:rPr>
          <w:rFonts w:ascii="Bookman Old Style" w:hAnsi="Bookman Old Style"/>
        </w:rPr>
      </w:pPr>
      <w:r>
        <w:rPr>
          <w:rFonts w:ascii="Bookman Old Style" w:hAnsi="Bookman Old Style"/>
        </w:rPr>
        <w:t>Income and expenditure statement for the year ended 30 June 2018</w:t>
      </w:r>
    </w:p>
    <w:p w14:paraId="4A40859A" w14:textId="77777777" w:rsidR="001D69A6" w:rsidRDefault="001D69A6" w:rsidP="001D69A6">
      <w:pPr>
        <w:pStyle w:val="ListParagraph"/>
        <w:numPr>
          <w:ilvl w:val="0"/>
          <w:numId w:val="34"/>
        </w:numPr>
        <w:jc w:val="both"/>
        <w:rPr>
          <w:rFonts w:ascii="Bookman Old Style" w:hAnsi="Bookman Old Style"/>
        </w:rPr>
      </w:pPr>
      <w:r>
        <w:rPr>
          <w:rFonts w:ascii="Bookman Old Style" w:hAnsi="Bookman Old Style"/>
        </w:rPr>
        <w:t>Statement of financial position as at 30 June 2018</w:t>
      </w:r>
    </w:p>
    <w:p w14:paraId="285241DC" w14:textId="77777777" w:rsidR="001D69A6" w:rsidRDefault="001D69A6" w:rsidP="001D69A6">
      <w:pPr>
        <w:pStyle w:val="ListParagraph"/>
        <w:jc w:val="both"/>
        <w:rPr>
          <w:rFonts w:ascii="Bookman Old Style" w:hAnsi="Bookman Old Style"/>
        </w:rPr>
      </w:pPr>
    </w:p>
    <w:p w14:paraId="76B55163" w14:textId="77777777" w:rsidR="001D69A6" w:rsidRDefault="001D69A6" w:rsidP="001D69A6">
      <w:pPr>
        <w:pStyle w:val="ListParagraph"/>
        <w:jc w:val="both"/>
        <w:rPr>
          <w:rFonts w:ascii="Bookman Old Style" w:hAnsi="Bookman Old Style"/>
        </w:rPr>
      </w:pPr>
    </w:p>
    <w:p w14:paraId="25003336" w14:textId="77777777" w:rsidR="00217977" w:rsidRPr="00217977" w:rsidRDefault="00217977" w:rsidP="00841EB7">
      <w:pPr>
        <w:jc w:val="both"/>
        <w:rPr>
          <w:rFonts w:ascii="Bookman Old Style" w:hAnsi="Bookman Old Style"/>
          <w:b/>
        </w:rPr>
      </w:pPr>
      <w:r w:rsidRPr="00217977">
        <w:rPr>
          <w:rFonts w:ascii="Bookman Old Style" w:hAnsi="Bookman Old Style"/>
          <w:b/>
        </w:rPr>
        <w:t>QUESTION 2</w:t>
      </w:r>
    </w:p>
    <w:p w14:paraId="13B955FE" w14:textId="77777777" w:rsidR="00803C5A" w:rsidRDefault="00803C5A" w:rsidP="00803C5A">
      <w:pPr>
        <w:jc w:val="both"/>
        <w:rPr>
          <w:rFonts w:ascii="Bookman Old Style" w:hAnsi="Bookman Old Style"/>
        </w:rPr>
      </w:pPr>
      <w:r>
        <w:rPr>
          <w:rFonts w:ascii="Bookman Old Style" w:hAnsi="Bookman Old Style"/>
        </w:rPr>
        <w:t>The following were cash account and balances prepared by E. Wafula, a sole trader who did not keep his books in a complete double entry system.</w:t>
      </w:r>
    </w:p>
    <w:tbl>
      <w:tblPr>
        <w:tblStyle w:val="TableGrid"/>
        <w:tblW w:w="9213" w:type="dxa"/>
        <w:tblInd w:w="5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60"/>
        <w:gridCol w:w="1357"/>
        <w:gridCol w:w="3037"/>
        <w:gridCol w:w="1559"/>
      </w:tblGrid>
      <w:tr w:rsidR="00A72EDC" w14:paraId="42273C08" w14:textId="77777777" w:rsidTr="00A72EDC">
        <w:tc>
          <w:tcPr>
            <w:tcW w:w="9213" w:type="dxa"/>
            <w:gridSpan w:val="4"/>
          </w:tcPr>
          <w:p w14:paraId="4824ADAA" w14:textId="77777777" w:rsidR="00A72EDC" w:rsidRDefault="00A72EDC" w:rsidP="00F51CC7">
            <w:pPr>
              <w:pStyle w:val="ListParagraph"/>
              <w:ind w:left="0"/>
              <w:jc w:val="center"/>
              <w:rPr>
                <w:rFonts w:ascii="Bookman Old Style" w:hAnsi="Bookman Old Style"/>
              </w:rPr>
            </w:pPr>
            <w:r>
              <w:rPr>
                <w:rFonts w:ascii="Bookman Old Style" w:hAnsi="Bookman Old Style"/>
                <w:b/>
              </w:rPr>
              <w:t>Cash Book Summary</w:t>
            </w:r>
          </w:p>
        </w:tc>
      </w:tr>
      <w:tr w:rsidR="00A72EDC" w14:paraId="7DC6FBC6" w14:textId="77777777" w:rsidTr="00A72EDC">
        <w:tc>
          <w:tcPr>
            <w:tcW w:w="3260" w:type="dxa"/>
            <w:tcBorders>
              <w:top w:val="single" w:sz="4" w:space="0" w:color="auto"/>
              <w:bottom w:val="nil"/>
              <w:right w:val="nil"/>
            </w:tcBorders>
          </w:tcPr>
          <w:p w14:paraId="7636E09C" w14:textId="77777777" w:rsidR="00A72EDC" w:rsidRDefault="00A72EDC" w:rsidP="00F51CC7">
            <w:pPr>
              <w:pStyle w:val="ListParagraph"/>
              <w:ind w:left="0"/>
              <w:jc w:val="both"/>
              <w:rPr>
                <w:rFonts w:ascii="Bookman Old Style" w:hAnsi="Bookman Old Style"/>
              </w:rPr>
            </w:pPr>
          </w:p>
          <w:p w14:paraId="3253BB7B" w14:textId="77777777" w:rsidR="00A72EDC" w:rsidRDefault="00A72EDC" w:rsidP="00F51CC7">
            <w:pPr>
              <w:pStyle w:val="ListParagraph"/>
              <w:ind w:left="0"/>
              <w:jc w:val="both"/>
              <w:rPr>
                <w:rFonts w:ascii="Bookman Old Style" w:hAnsi="Bookman Old Style"/>
              </w:rPr>
            </w:pPr>
            <w:r>
              <w:rPr>
                <w:rFonts w:ascii="Bookman Old Style" w:hAnsi="Bookman Old Style"/>
              </w:rPr>
              <w:t>Balance b/d 1 July 2016</w:t>
            </w:r>
          </w:p>
          <w:p w14:paraId="514C2C6F" w14:textId="77777777" w:rsidR="00A72EDC" w:rsidRDefault="00A72EDC" w:rsidP="00F51CC7">
            <w:pPr>
              <w:pStyle w:val="ListParagraph"/>
              <w:ind w:left="0"/>
              <w:jc w:val="both"/>
              <w:rPr>
                <w:rFonts w:ascii="Bookman Old Style" w:hAnsi="Bookman Old Style"/>
              </w:rPr>
            </w:pPr>
            <w:r>
              <w:rPr>
                <w:rFonts w:ascii="Bookman Old Style" w:hAnsi="Bookman Old Style"/>
              </w:rPr>
              <w:t>Cash sales</w:t>
            </w:r>
          </w:p>
          <w:p w14:paraId="7251747D" w14:textId="77777777" w:rsidR="00A72EDC" w:rsidRDefault="00A72EDC" w:rsidP="00F51CC7">
            <w:pPr>
              <w:pStyle w:val="ListParagraph"/>
              <w:ind w:left="0"/>
              <w:jc w:val="both"/>
              <w:rPr>
                <w:rFonts w:ascii="Bookman Old Style" w:hAnsi="Bookman Old Style"/>
              </w:rPr>
            </w:pPr>
            <w:r>
              <w:rPr>
                <w:rFonts w:ascii="Bookman Old Style" w:hAnsi="Bookman Old Style"/>
              </w:rPr>
              <w:t>Receipts from debtors</w:t>
            </w:r>
          </w:p>
        </w:tc>
        <w:tc>
          <w:tcPr>
            <w:tcW w:w="1357" w:type="dxa"/>
            <w:tcBorders>
              <w:top w:val="single" w:sz="4" w:space="0" w:color="auto"/>
              <w:left w:val="nil"/>
              <w:bottom w:val="nil"/>
            </w:tcBorders>
          </w:tcPr>
          <w:p w14:paraId="39EEDB44" w14:textId="77777777" w:rsidR="00A72EDC" w:rsidRPr="001D69A6" w:rsidRDefault="00A72EDC" w:rsidP="00F51CC7">
            <w:pPr>
              <w:pStyle w:val="ListParagraph"/>
              <w:ind w:left="0"/>
              <w:jc w:val="both"/>
              <w:rPr>
                <w:rFonts w:ascii="Bookman Old Style" w:hAnsi="Bookman Old Style"/>
                <w:b/>
              </w:rPr>
            </w:pPr>
            <w:r w:rsidRPr="001D69A6">
              <w:rPr>
                <w:rFonts w:ascii="Bookman Old Style" w:hAnsi="Bookman Old Style"/>
                <w:b/>
              </w:rPr>
              <w:t>Sh. “000”</w:t>
            </w:r>
          </w:p>
          <w:p w14:paraId="1B5EA349" w14:textId="77777777" w:rsidR="00A72EDC" w:rsidRDefault="00A72EDC" w:rsidP="00F51CC7">
            <w:pPr>
              <w:pStyle w:val="ListParagraph"/>
              <w:ind w:left="0"/>
              <w:jc w:val="both"/>
              <w:rPr>
                <w:rFonts w:ascii="Bookman Old Style" w:hAnsi="Bookman Old Style"/>
              </w:rPr>
            </w:pPr>
            <w:r>
              <w:rPr>
                <w:rFonts w:ascii="Bookman Old Style" w:hAnsi="Bookman Old Style"/>
              </w:rPr>
              <w:t>100,000</w:t>
            </w:r>
          </w:p>
          <w:p w14:paraId="18AAEA5C" w14:textId="77777777" w:rsidR="00A72EDC" w:rsidRDefault="00A72EDC" w:rsidP="00F51CC7">
            <w:pPr>
              <w:pStyle w:val="ListParagraph"/>
              <w:ind w:left="0"/>
              <w:jc w:val="both"/>
              <w:rPr>
                <w:rFonts w:ascii="Bookman Old Style" w:hAnsi="Bookman Old Style"/>
              </w:rPr>
            </w:pPr>
            <w:r>
              <w:rPr>
                <w:rFonts w:ascii="Bookman Old Style" w:hAnsi="Bookman Old Style"/>
              </w:rPr>
              <w:t>1,300,000</w:t>
            </w:r>
          </w:p>
          <w:p w14:paraId="6FED7FCB" w14:textId="77777777" w:rsidR="00A72EDC" w:rsidRDefault="00A72EDC" w:rsidP="00F51CC7">
            <w:pPr>
              <w:pStyle w:val="ListParagraph"/>
              <w:ind w:left="0"/>
              <w:jc w:val="both"/>
              <w:rPr>
                <w:rFonts w:ascii="Bookman Old Style" w:hAnsi="Bookman Old Style"/>
              </w:rPr>
            </w:pPr>
            <w:r>
              <w:rPr>
                <w:rFonts w:ascii="Bookman Old Style" w:hAnsi="Bookman Old Style"/>
              </w:rPr>
              <w:t>5,000,000</w:t>
            </w:r>
          </w:p>
          <w:p w14:paraId="054C8DAE" w14:textId="77777777" w:rsidR="00A72EDC" w:rsidRDefault="00A72EDC" w:rsidP="00F51CC7">
            <w:pPr>
              <w:pStyle w:val="ListParagraph"/>
              <w:ind w:left="0"/>
              <w:jc w:val="both"/>
              <w:rPr>
                <w:rFonts w:ascii="Bookman Old Style" w:hAnsi="Bookman Old Style"/>
              </w:rPr>
            </w:pPr>
          </w:p>
          <w:p w14:paraId="64E3F44C" w14:textId="77777777" w:rsidR="00A72EDC" w:rsidRDefault="00A72EDC" w:rsidP="00F51CC7">
            <w:pPr>
              <w:pStyle w:val="ListParagraph"/>
              <w:ind w:left="0"/>
              <w:jc w:val="both"/>
              <w:rPr>
                <w:rFonts w:ascii="Bookman Old Style" w:hAnsi="Bookman Old Style"/>
              </w:rPr>
            </w:pPr>
          </w:p>
          <w:p w14:paraId="181FE845" w14:textId="77777777" w:rsidR="00A72EDC" w:rsidRDefault="00A72EDC" w:rsidP="00F51CC7">
            <w:pPr>
              <w:pStyle w:val="ListParagraph"/>
              <w:ind w:left="0"/>
              <w:jc w:val="both"/>
              <w:rPr>
                <w:rFonts w:ascii="Bookman Old Style" w:hAnsi="Bookman Old Style"/>
              </w:rPr>
            </w:pPr>
          </w:p>
          <w:p w14:paraId="1B1E5EAF" w14:textId="77777777" w:rsidR="00A72EDC" w:rsidRDefault="00A72EDC" w:rsidP="00F51CC7">
            <w:pPr>
              <w:pStyle w:val="ListParagraph"/>
              <w:ind w:left="0"/>
              <w:jc w:val="both"/>
              <w:rPr>
                <w:rFonts w:ascii="Bookman Old Style" w:hAnsi="Bookman Old Style"/>
              </w:rPr>
            </w:pPr>
          </w:p>
          <w:p w14:paraId="77231B37" w14:textId="77777777" w:rsidR="00A72EDC" w:rsidRDefault="00A72EDC" w:rsidP="00F51CC7">
            <w:pPr>
              <w:pStyle w:val="ListParagraph"/>
              <w:ind w:left="0"/>
              <w:jc w:val="both"/>
              <w:rPr>
                <w:rFonts w:ascii="Bookman Old Style" w:hAnsi="Bookman Old Style"/>
              </w:rPr>
            </w:pPr>
          </w:p>
          <w:p w14:paraId="18D7FD4D" w14:textId="77777777" w:rsidR="00A72EDC" w:rsidRDefault="00A72EDC" w:rsidP="00F51CC7">
            <w:pPr>
              <w:pStyle w:val="ListParagraph"/>
              <w:ind w:left="0"/>
              <w:jc w:val="both"/>
              <w:rPr>
                <w:rFonts w:ascii="Bookman Old Style" w:hAnsi="Bookman Old Style"/>
              </w:rPr>
            </w:pPr>
            <w:r>
              <w:rPr>
                <w:rFonts w:ascii="Bookman Old Style" w:hAnsi="Bookman Old Style"/>
              </w:rPr>
              <w:t>_______</w:t>
            </w:r>
          </w:p>
          <w:p w14:paraId="311D313D" w14:textId="77777777" w:rsidR="00A72EDC" w:rsidRPr="00912AF0" w:rsidRDefault="00A72EDC" w:rsidP="00F51CC7">
            <w:pPr>
              <w:pStyle w:val="ListParagraph"/>
              <w:ind w:left="0"/>
              <w:jc w:val="both"/>
              <w:rPr>
                <w:rFonts w:ascii="Bookman Old Style" w:hAnsi="Bookman Old Style"/>
                <w:u w:val="double"/>
              </w:rPr>
            </w:pPr>
            <w:r>
              <w:rPr>
                <w:rFonts w:ascii="Bookman Old Style" w:hAnsi="Bookman Old Style"/>
                <w:u w:val="double"/>
              </w:rPr>
              <w:t>6,400,000</w:t>
            </w:r>
          </w:p>
        </w:tc>
        <w:tc>
          <w:tcPr>
            <w:tcW w:w="3037" w:type="dxa"/>
            <w:tcBorders>
              <w:top w:val="single" w:sz="4" w:space="0" w:color="auto"/>
              <w:bottom w:val="nil"/>
              <w:right w:val="nil"/>
            </w:tcBorders>
          </w:tcPr>
          <w:p w14:paraId="47F6C8D3" w14:textId="77777777" w:rsidR="00A72EDC" w:rsidRDefault="00A72EDC" w:rsidP="00F51CC7">
            <w:pPr>
              <w:pStyle w:val="ListParagraph"/>
              <w:ind w:left="0"/>
              <w:jc w:val="both"/>
              <w:rPr>
                <w:rFonts w:ascii="Bookman Old Style" w:hAnsi="Bookman Old Style"/>
              </w:rPr>
            </w:pPr>
            <w:r>
              <w:rPr>
                <w:rFonts w:ascii="Bookman Old Style" w:hAnsi="Bookman Old Style"/>
              </w:rPr>
              <w:t xml:space="preserve">Wages </w:t>
            </w:r>
          </w:p>
          <w:p w14:paraId="6183346C" w14:textId="77777777" w:rsidR="00A72EDC" w:rsidRDefault="00A72EDC" w:rsidP="00F51CC7">
            <w:pPr>
              <w:pStyle w:val="ListParagraph"/>
              <w:ind w:left="0"/>
              <w:jc w:val="both"/>
              <w:rPr>
                <w:rFonts w:ascii="Bookman Old Style" w:hAnsi="Bookman Old Style"/>
              </w:rPr>
            </w:pPr>
            <w:r>
              <w:rPr>
                <w:rFonts w:ascii="Bookman Old Style" w:hAnsi="Bookman Old Style"/>
              </w:rPr>
              <w:t xml:space="preserve">Electricity </w:t>
            </w:r>
          </w:p>
          <w:p w14:paraId="017EF10C" w14:textId="77777777" w:rsidR="00A72EDC" w:rsidRDefault="00A72EDC" w:rsidP="00F51CC7">
            <w:pPr>
              <w:pStyle w:val="ListParagraph"/>
              <w:ind w:left="0"/>
              <w:jc w:val="both"/>
              <w:rPr>
                <w:rFonts w:ascii="Bookman Old Style" w:hAnsi="Bookman Old Style"/>
              </w:rPr>
            </w:pPr>
            <w:r>
              <w:rPr>
                <w:rFonts w:ascii="Bookman Old Style" w:hAnsi="Bookman Old Style"/>
              </w:rPr>
              <w:t>Payments to creditors</w:t>
            </w:r>
          </w:p>
          <w:p w14:paraId="7DF21CB7" w14:textId="77777777" w:rsidR="00A72EDC" w:rsidRDefault="00A72EDC" w:rsidP="00F51CC7">
            <w:pPr>
              <w:pStyle w:val="ListParagraph"/>
              <w:ind w:left="0"/>
              <w:jc w:val="both"/>
              <w:rPr>
                <w:rFonts w:ascii="Bookman Old Style" w:hAnsi="Bookman Old Style"/>
              </w:rPr>
            </w:pPr>
            <w:r>
              <w:rPr>
                <w:rFonts w:ascii="Bookman Old Style" w:hAnsi="Bookman Old Style"/>
              </w:rPr>
              <w:t>Cash purchases</w:t>
            </w:r>
          </w:p>
          <w:p w14:paraId="4C44A3FF" w14:textId="77777777" w:rsidR="00A72EDC" w:rsidRDefault="00A72EDC" w:rsidP="00F51CC7">
            <w:pPr>
              <w:pStyle w:val="ListParagraph"/>
              <w:ind w:left="0"/>
              <w:jc w:val="both"/>
              <w:rPr>
                <w:rFonts w:ascii="Bookman Old Style" w:hAnsi="Bookman Old Style"/>
              </w:rPr>
            </w:pPr>
            <w:r>
              <w:rPr>
                <w:rFonts w:ascii="Bookman Old Style" w:hAnsi="Bookman Old Style"/>
              </w:rPr>
              <w:t>Drawings</w:t>
            </w:r>
          </w:p>
          <w:p w14:paraId="00545B43" w14:textId="77777777" w:rsidR="00A72EDC" w:rsidRDefault="00A72EDC" w:rsidP="00F51CC7">
            <w:pPr>
              <w:pStyle w:val="ListParagraph"/>
              <w:ind w:left="0"/>
              <w:jc w:val="both"/>
              <w:rPr>
                <w:rFonts w:ascii="Bookman Old Style" w:hAnsi="Bookman Old Style"/>
              </w:rPr>
            </w:pPr>
            <w:r>
              <w:rPr>
                <w:rFonts w:ascii="Bookman Old Style" w:hAnsi="Bookman Old Style"/>
              </w:rPr>
              <w:t xml:space="preserve">Insurance </w:t>
            </w:r>
          </w:p>
          <w:p w14:paraId="3F3DC2DA" w14:textId="77777777" w:rsidR="00A72EDC" w:rsidRDefault="00A72EDC" w:rsidP="00F51CC7">
            <w:pPr>
              <w:pStyle w:val="ListParagraph"/>
              <w:ind w:left="0"/>
              <w:jc w:val="both"/>
              <w:rPr>
                <w:rFonts w:ascii="Bookman Old Style" w:hAnsi="Bookman Old Style"/>
              </w:rPr>
            </w:pPr>
            <w:r>
              <w:rPr>
                <w:rFonts w:ascii="Bookman Old Style" w:hAnsi="Bookman Old Style"/>
              </w:rPr>
              <w:t>Office equipment</w:t>
            </w:r>
          </w:p>
          <w:p w14:paraId="3F68F0CD" w14:textId="77777777" w:rsidR="00A72EDC" w:rsidRDefault="00A72EDC" w:rsidP="00F51CC7">
            <w:pPr>
              <w:pStyle w:val="ListParagraph"/>
              <w:ind w:left="0"/>
              <w:jc w:val="both"/>
              <w:rPr>
                <w:rFonts w:ascii="Bookman Old Style" w:hAnsi="Bookman Old Style"/>
              </w:rPr>
            </w:pPr>
            <w:r>
              <w:rPr>
                <w:rFonts w:ascii="Bookman Old Style" w:hAnsi="Bookman Old Style"/>
              </w:rPr>
              <w:t>General expenses</w:t>
            </w:r>
          </w:p>
          <w:p w14:paraId="37EAB4E6" w14:textId="77777777" w:rsidR="00A72EDC" w:rsidRDefault="00A72EDC" w:rsidP="00F51CC7">
            <w:pPr>
              <w:pStyle w:val="ListParagraph"/>
              <w:ind w:left="0"/>
              <w:jc w:val="both"/>
              <w:rPr>
                <w:rFonts w:ascii="Bookman Old Style" w:hAnsi="Bookman Old Style"/>
              </w:rPr>
            </w:pPr>
            <w:r>
              <w:rPr>
                <w:rFonts w:ascii="Bookman Old Style" w:hAnsi="Bookman Old Style"/>
              </w:rPr>
              <w:t>Bal c/d 30 June 2017</w:t>
            </w:r>
          </w:p>
        </w:tc>
        <w:tc>
          <w:tcPr>
            <w:tcW w:w="1559" w:type="dxa"/>
            <w:tcBorders>
              <w:top w:val="single" w:sz="4" w:space="0" w:color="auto"/>
              <w:left w:val="nil"/>
              <w:bottom w:val="nil"/>
            </w:tcBorders>
          </w:tcPr>
          <w:p w14:paraId="422ABFE2" w14:textId="77777777" w:rsidR="00A72EDC" w:rsidRPr="001D69A6" w:rsidRDefault="00A72EDC" w:rsidP="00F51CC7">
            <w:pPr>
              <w:pStyle w:val="ListParagraph"/>
              <w:ind w:left="0"/>
              <w:jc w:val="both"/>
              <w:rPr>
                <w:rFonts w:ascii="Bookman Old Style" w:hAnsi="Bookman Old Style"/>
                <w:b/>
              </w:rPr>
            </w:pPr>
            <w:r w:rsidRPr="001D69A6">
              <w:rPr>
                <w:rFonts w:ascii="Bookman Old Style" w:hAnsi="Bookman Old Style"/>
                <w:b/>
              </w:rPr>
              <w:t>Sh. “000”</w:t>
            </w:r>
          </w:p>
          <w:p w14:paraId="7D102341" w14:textId="77777777" w:rsidR="00A72EDC" w:rsidRDefault="00A72EDC" w:rsidP="00F51CC7">
            <w:pPr>
              <w:pStyle w:val="ListParagraph"/>
              <w:ind w:left="0"/>
              <w:jc w:val="both"/>
              <w:rPr>
                <w:rFonts w:ascii="Bookman Old Style" w:hAnsi="Bookman Old Style"/>
              </w:rPr>
            </w:pPr>
            <w:r>
              <w:rPr>
                <w:rFonts w:ascii="Bookman Old Style" w:hAnsi="Bookman Old Style"/>
              </w:rPr>
              <w:t>200,000</w:t>
            </w:r>
          </w:p>
          <w:p w14:paraId="6F2572DD" w14:textId="77777777" w:rsidR="00A72EDC" w:rsidRDefault="00A72EDC" w:rsidP="00F51CC7">
            <w:pPr>
              <w:pStyle w:val="ListParagraph"/>
              <w:ind w:left="0"/>
              <w:jc w:val="both"/>
              <w:rPr>
                <w:rFonts w:ascii="Bookman Old Style" w:hAnsi="Bookman Old Style"/>
              </w:rPr>
            </w:pPr>
            <w:r>
              <w:rPr>
                <w:rFonts w:ascii="Bookman Old Style" w:hAnsi="Bookman Old Style"/>
              </w:rPr>
              <w:t>50,000</w:t>
            </w:r>
          </w:p>
          <w:p w14:paraId="0AB48B0A" w14:textId="77777777" w:rsidR="00A72EDC" w:rsidRDefault="00A72EDC" w:rsidP="00F51CC7">
            <w:pPr>
              <w:pStyle w:val="ListParagraph"/>
              <w:ind w:left="0"/>
              <w:jc w:val="both"/>
              <w:rPr>
                <w:rFonts w:ascii="Bookman Old Style" w:hAnsi="Bookman Old Style"/>
              </w:rPr>
            </w:pPr>
            <w:r>
              <w:rPr>
                <w:rFonts w:ascii="Bookman Old Style" w:hAnsi="Bookman Old Style"/>
              </w:rPr>
              <w:t>3,000,000</w:t>
            </w:r>
          </w:p>
          <w:p w14:paraId="4B46B0C2" w14:textId="77777777" w:rsidR="00A72EDC" w:rsidRDefault="00A72EDC" w:rsidP="00F51CC7">
            <w:pPr>
              <w:pStyle w:val="ListParagraph"/>
              <w:ind w:left="0"/>
              <w:jc w:val="both"/>
              <w:rPr>
                <w:rFonts w:ascii="Bookman Old Style" w:hAnsi="Bookman Old Style"/>
              </w:rPr>
            </w:pPr>
            <w:r>
              <w:rPr>
                <w:rFonts w:ascii="Bookman Old Style" w:hAnsi="Bookman Old Style"/>
              </w:rPr>
              <w:t>600,000</w:t>
            </w:r>
          </w:p>
          <w:p w14:paraId="71F7F02B" w14:textId="77777777" w:rsidR="00A72EDC" w:rsidRDefault="00A72EDC" w:rsidP="00F51CC7">
            <w:pPr>
              <w:pStyle w:val="ListParagraph"/>
              <w:ind w:left="0"/>
              <w:jc w:val="both"/>
              <w:rPr>
                <w:rFonts w:ascii="Bookman Old Style" w:hAnsi="Bookman Old Style"/>
              </w:rPr>
            </w:pPr>
            <w:r>
              <w:rPr>
                <w:rFonts w:ascii="Bookman Old Style" w:hAnsi="Bookman Old Style"/>
              </w:rPr>
              <w:t>160,000</w:t>
            </w:r>
          </w:p>
          <w:p w14:paraId="4FC59ED3" w14:textId="77777777" w:rsidR="00A72EDC" w:rsidRDefault="00A72EDC" w:rsidP="00F51CC7">
            <w:pPr>
              <w:pStyle w:val="ListParagraph"/>
              <w:ind w:left="0"/>
              <w:jc w:val="both"/>
              <w:rPr>
                <w:rFonts w:ascii="Bookman Old Style" w:hAnsi="Bookman Old Style"/>
              </w:rPr>
            </w:pPr>
            <w:r>
              <w:rPr>
                <w:rFonts w:ascii="Bookman Old Style" w:hAnsi="Bookman Old Style"/>
              </w:rPr>
              <w:t>150,000</w:t>
            </w:r>
          </w:p>
          <w:p w14:paraId="6B6AF292" w14:textId="77777777" w:rsidR="00A72EDC" w:rsidRDefault="00A72EDC" w:rsidP="00F51CC7">
            <w:pPr>
              <w:pStyle w:val="ListParagraph"/>
              <w:ind w:left="0"/>
              <w:jc w:val="both"/>
              <w:rPr>
                <w:rFonts w:ascii="Bookman Old Style" w:hAnsi="Bookman Old Style"/>
              </w:rPr>
            </w:pPr>
            <w:r>
              <w:rPr>
                <w:rFonts w:ascii="Bookman Old Style" w:hAnsi="Bookman Old Style"/>
              </w:rPr>
              <w:t>400,000</w:t>
            </w:r>
          </w:p>
          <w:p w14:paraId="00E8B6CA" w14:textId="77777777" w:rsidR="00A72EDC" w:rsidRDefault="00A72EDC" w:rsidP="00F51CC7">
            <w:pPr>
              <w:pStyle w:val="ListParagraph"/>
              <w:ind w:left="0"/>
              <w:jc w:val="both"/>
              <w:rPr>
                <w:rFonts w:ascii="Bookman Old Style" w:hAnsi="Bookman Old Style"/>
              </w:rPr>
            </w:pPr>
            <w:r>
              <w:rPr>
                <w:rFonts w:ascii="Bookman Old Style" w:hAnsi="Bookman Old Style"/>
              </w:rPr>
              <w:t>120,000</w:t>
            </w:r>
          </w:p>
          <w:p w14:paraId="7AB91EA6" w14:textId="77777777" w:rsidR="00A72EDC" w:rsidRPr="00912AF0" w:rsidRDefault="00A72EDC" w:rsidP="00F51CC7">
            <w:pPr>
              <w:pStyle w:val="ListParagraph"/>
              <w:ind w:left="0"/>
              <w:jc w:val="both"/>
              <w:rPr>
                <w:rFonts w:ascii="Bookman Old Style" w:hAnsi="Bookman Old Style"/>
                <w:u w:val="single"/>
              </w:rPr>
            </w:pPr>
            <w:r>
              <w:rPr>
                <w:rFonts w:ascii="Bookman Old Style" w:hAnsi="Bookman Old Style"/>
                <w:u w:val="single"/>
              </w:rPr>
              <w:t>1,720,000</w:t>
            </w:r>
          </w:p>
          <w:p w14:paraId="2AD9BA26" w14:textId="77777777" w:rsidR="00A72EDC" w:rsidRPr="00912AF0" w:rsidRDefault="00A72EDC" w:rsidP="00F51CC7">
            <w:pPr>
              <w:pStyle w:val="ListParagraph"/>
              <w:ind w:left="0"/>
              <w:jc w:val="both"/>
              <w:rPr>
                <w:rFonts w:ascii="Bookman Old Style" w:hAnsi="Bookman Old Style"/>
                <w:u w:val="double"/>
              </w:rPr>
            </w:pPr>
            <w:r>
              <w:rPr>
                <w:rFonts w:ascii="Bookman Old Style" w:hAnsi="Bookman Old Style"/>
                <w:u w:val="double"/>
              </w:rPr>
              <w:t>6,400,000</w:t>
            </w:r>
          </w:p>
        </w:tc>
      </w:tr>
    </w:tbl>
    <w:p w14:paraId="55B5CF11" w14:textId="77777777" w:rsidR="00803C5A" w:rsidRDefault="00803C5A" w:rsidP="00803C5A">
      <w:pPr>
        <w:jc w:val="both"/>
        <w:rPr>
          <w:rFonts w:ascii="Bookman Old Style" w:hAnsi="Bookman Old Style"/>
        </w:rPr>
      </w:pPr>
    </w:p>
    <w:p w14:paraId="3AD5ADFF" w14:textId="77777777" w:rsidR="00A72EDC" w:rsidRDefault="00A72EDC" w:rsidP="00803C5A">
      <w:pPr>
        <w:jc w:val="both"/>
        <w:rPr>
          <w:rFonts w:ascii="Bookman Old Style" w:hAnsi="Bookman Old Style"/>
        </w:rPr>
      </w:pPr>
    </w:p>
    <w:tbl>
      <w:tblPr>
        <w:tblStyle w:val="TableGrid"/>
        <w:tblW w:w="0" w:type="auto"/>
        <w:tblLook w:val="04A0" w:firstRow="1" w:lastRow="0" w:firstColumn="1" w:lastColumn="0" w:noHBand="0" w:noVBand="1"/>
      </w:tblPr>
      <w:tblGrid>
        <w:gridCol w:w="3120"/>
        <w:gridCol w:w="3115"/>
        <w:gridCol w:w="3115"/>
      </w:tblGrid>
      <w:tr w:rsidR="00A72EDC" w14:paraId="67EEB811" w14:textId="77777777" w:rsidTr="00A72EDC">
        <w:tc>
          <w:tcPr>
            <w:tcW w:w="3192" w:type="dxa"/>
          </w:tcPr>
          <w:p w14:paraId="3280DBEA" w14:textId="77777777" w:rsidR="00A72EDC" w:rsidRDefault="00A72EDC" w:rsidP="00803C5A">
            <w:pPr>
              <w:jc w:val="both"/>
              <w:rPr>
                <w:rFonts w:ascii="Bookman Old Style" w:hAnsi="Bookman Old Style"/>
              </w:rPr>
            </w:pPr>
          </w:p>
          <w:p w14:paraId="14817667" w14:textId="77777777" w:rsidR="00A72EDC" w:rsidRDefault="00A72EDC" w:rsidP="00803C5A">
            <w:pPr>
              <w:jc w:val="both"/>
              <w:rPr>
                <w:rFonts w:ascii="Bookman Old Style" w:hAnsi="Bookman Old Style"/>
              </w:rPr>
            </w:pPr>
          </w:p>
          <w:p w14:paraId="45A81174" w14:textId="77777777" w:rsidR="00A72EDC" w:rsidRDefault="00A72EDC" w:rsidP="00803C5A">
            <w:pPr>
              <w:jc w:val="both"/>
              <w:rPr>
                <w:rFonts w:ascii="Bookman Old Style" w:hAnsi="Bookman Old Style"/>
              </w:rPr>
            </w:pPr>
            <w:r>
              <w:rPr>
                <w:rFonts w:ascii="Bookman Old Style" w:hAnsi="Bookman Old Style"/>
              </w:rPr>
              <w:t>Receivables (debtors)</w:t>
            </w:r>
          </w:p>
          <w:p w14:paraId="5BB26648" w14:textId="77777777" w:rsidR="00A72EDC" w:rsidRDefault="00A72EDC" w:rsidP="00803C5A">
            <w:pPr>
              <w:jc w:val="both"/>
              <w:rPr>
                <w:rFonts w:ascii="Bookman Old Style" w:hAnsi="Bookman Old Style"/>
              </w:rPr>
            </w:pPr>
            <w:r>
              <w:rPr>
                <w:rFonts w:ascii="Bookman Old Style" w:hAnsi="Bookman Old Style"/>
              </w:rPr>
              <w:t>Payables (creditors)</w:t>
            </w:r>
          </w:p>
          <w:p w14:paraId="660ABB82" w14:textId="77777777" w:rsidR="00A72EDC" w:rsidRDefault="00A72EDC" w:rsidP="00803C5A">
            <w:pPr>
              <w:jc w:val="both"/>
              <w:rPr>
                <w:rFonts w:ascii="Bookman Old Style" w:hAnsi="Bookman Old Style"/>
              </w:rPr>
            </w:pPr>
            <w:r>
              <w:rPr>
                <w:rFonts w:ascii="Bookman Old Style" w:hAnsi="Bookman Old Style"/>
              </w:rPr>
              <w:t>Motor vehicles</w:t>
            </w:r>
          </w:p>
          <w:p w14:paraId="44C864E2" w14:textId="77777777" w:rsidR="00A72EDC" w:rsidRDefault="00A72EDC" w:rsidP="00803C5A">
            <w:pPr>
              <w:jc w:val="both"/>
              <w:rPr>
                <w:rFonts w:ascii="Bookman Old Style" w:hAnsi="Bookman Old Style"/>
              </w:rPr>
            </w:pPr>
            <w:r>
              <w:rPr>
                <w:rFonts w:ascii="Bookman Old Style" w:hAnsi="Bookman Old Style"/>
              </w:rPr>
              <w:t>Office equipment</w:t>
            </w:r>
          </w:p>
          <w:p w14:paraId="56D31934" w14:textId="77777777" w:rsidR="00A72EDC" w:rsidRDefault="00A72EDC" w:rsidP="00803C5A">
            <w:pPr>
              <w:jc w:val="both"/>
              <w:rPr>
                <w:rFonts w:ascii="Bookman Old Style" w:hAnsi="Bookman Old Style"/>
              </w:rPr>
            </w:pPr>
            <w:r>
              <w:rPr>
                <w:rFonts w:ascii="Bookman Old Style" w:hAnsi="Bookman Old Style"/>
              </w:rPr>
              <w:t>Electricity owing</w:t>
            </w:r>
          </w:p>
          <w:p w14:paraId="7B7AB754" w14:textId="77777777" w:rsidR="00A72EDC" w:rsidRDefault="00A72EDC" w:rsidP="00803C5A">
            <w:pPr>
              <w:jc w:val="both"/>
              <w:rPr>
                <w:rFonts w:ascii="Bookman Old Style" w:hAnsi="Bookman Old Style"/>
              </w:rPr>
            </w:pPr>
            <w:r>
              <w:rPr>
                <w:rFonts w:ascii="Bookman Old Style" w:hAnsi="Bookman Old Style"/>
              </w:rPr>
              <w:t>Insurance prepaid</w:t>
            </w:r>
          </w:p>
          <w:p w14:paraId="2DD810BF" w14:textId="77777777" w:rsidR="00A72EDC" w:rsidRDefault="00A72EDC" w:rsidP="00803C5A">
            <w:pPr>
              <w:jc w:val="both"/>
              <w:rPr>
                <w:rFonts w:ascii="Bookman Old Style" w:hAnsi="Bookman Old Style"/>
              </w:rPr>
            </w:pPr>
            <w:r>
              <w:rPr>
                <w:rFonts w:ascii="Bookman Old Style" w:hAnsi="Bookman Old Style"/>
              </w:rPr>
              <w:t xml:space="preserve">Inventory </w:t>
            </w:r>
          </w:p>
        </w:tc>
        <w:tc>
          <w:tcPr>
            <w:tcW w:w="3192" w:type="dxa"/>
          </w:tcPr>
          <w:p w14:paraId="55073359" w14:textId="77777777" w:rsidR="00A72EDC" w:rsidRPr="00A72EDC" w:rsidRDefault="00A72EDC" w:rsidP="00803C5A">
            <w:pPr>
              <w:jc w:val="both"/>
              <w:rPr>
                <w:rFonts w:ascii="Bookman Old Style" w:hAnsi="Bookman Old Style"/>
                <w:b/>
              </w:rPr>
            </w:pPr>
            <w:r w:rsidRPr="00A72EDC">
              <w:rPr>
                <w:rFonts w:ascii="Bookman Old Style" w:hAnsi="Bookman Old Style"/>
                <w:b/>
              </w:rPr>
              <w:t>1 July 2016</w:t>
            </w:r>
          </w:p>
          <w:p w14:paraId="1049AD82" w14:textId="77777777" w:rsidR="00A72EDC" w:rsidRPr="00A72EDC" w:rsidRDefault="00A72EDC" w:rsidP="00803C5A">
            <w:pPr>
              <w:jc w:val="both"/>
              <w:rPr>
                <w:rFonts w:ascii="Bookman Old Style" w:hAnsi="Bookman Old Style"/>
                <w:b/>
              </w:rPr>
            </w:pPr>
            <w:r w:rsidRPr="00A72EDC">
              <w:rPr>
                <w:rFonts w:ascii="Bookman Old Style" w:hAnsi="Bookman Old Style"/>
                <w:b/>
              </w:rPr>
              <w:t>Sh.</w:t>
            </w:r>
          </w:p>
          <w:p w14:paraId="75921556" w14:textId="77777777" w:rsidR="00A72EDC" w:rsidRDefault="00A72EDC" w:rsidP="00803C5A">
            <w:pPr>
              <w:jc w:val="both"/>
              <w:rPr>
                <w:rFonts w:ascii="Bookman Old Style" w:hAnsi="Bookman Old Style"/>
              </w:rPr>
            </w:pPr>
            <w:r>
              <w:rPr>
                <w:rFonts w:ascii="Bookman Old Style" w:hAnsi="Bookman Old Style"/>
              </w:rPr>
              <w:t>400,000</w:t>
            </w:r>
          </w:p>
          <w:p w14:paraId="00497E88" w14:textId="77777777" w:rsidR="00A72EDC" w:rsidRDefault="00A72EDC" w:rsidP="00803C5A">
            <w:pPr>
              <w:jc w:val="both"/>
              <w:rPr>
                <w:rFonts w:ascii="Bookman Old Style" w:hAnsi="Bookman Old Style"/>
              </w:rPr>
            </w:pPr>
            <w:r>
              <w:rPr>
                <w:rFonts w:ascii="Bookman Old Style" w:hAnsi="Bookman Old Style"/>
              </w:rPr>
              <w:t>500,000</w:t>
            </w:r>
          </w:p>
          <w:p w14:paraId="1E87C54E" w14:textId="77777777" w:rsidR="00A72EDC" w:rsidRDefault="00A72EDC" w:rsidP="00803C5A">
            <w:pPr>
              <w:jc w:val="both"/>
              <w:rPr>
                <w:rFonts w:ascii="Bookman Old Style" w:hAnsi="Bookman Old Style"/>
              </w:rPr>
            </w:pPr>
            <w:r>
              <w:rPr>
                <w:rFonts w:ascii="Bookman Old Style" w:hAnsi="Bookman Old Style"/>
              </w:rPr>
              <w:t>3,000,000</w:t>
            </w:r>
          </w:p>
          <w:p w14:paraId="59A90705" w14:textId="77777777" w:rsidR="00A72EDC" w:rsidRDefault="00A72EDC" w:rsidP="00803C5A">
            <w:pPr>
              <w:jc w:val="both"/>
              <w:rPr>
                <w:rFonts w:ascii="Bookman Old Style" w:hAnsi="Bookman Old Style"/>
              </w:rPr>
            </w:pPr>
            <w:r>
              <w:rPr>
                <w:rFonts w:ascii="Bookman Old Style" w:hAnsi="Bookman Old Style"/>
              </w:rPr>
              <w:t>120,000</w:t>
            </w:r>
          </w:p>
          <w:p w14:paraId="447F3032" w14:textId="77777777" w:rsidR="00A72EDC" w:rsidRDefault="00A72EDC" w:rsidP="00803C5A">
            <w:pPr>
              <w:jc w:val="both"/>
              <w:rPr>
                <w:rFonts w:ascii="Bookman Old Style" w:hAnsi="Bookman Old Style"/>
              </w:rPr>
            </w:pPr>
            <w:r>
              <w:rPr>
                <w:rFonts w:ascii="Bookman Old Style" w:hAnsi="Bookman Old Style"/>
              </w:rPr>
              <w:t>13,000</w:t>
            </w:r>
          </w:p>
          <w:p w14:paraId="5E68BEC9" w14:textId="77777777" w:rsidR="00A72EDC" w:rsidRDefault="00A72EDC" w:rsidP="00803C5A">
            <w:pPr>
              <w:jc w:val="both"/>
              <w:rPr>
                <w:rFonts w:ascii="Bookman Old Style" w:hAnsi="Bookman Old Style"/>
              </w:rPr>
            </w:pPr>
            <w:r>
              <w:rPr>
                <w:rFonts w:ascii="Bookman Old Style" w:hAnsi="Bookman Old Style"/>
              </w:rPr>
              <w:t>20,000</w:t>
            </w:r>
          </w:p>
          <w:p w14:paraId="736C0FF0" w14:textId="77777777" w:rsidR="00A72EDC" w:rsidRDefault="00A72EDC" w:rsidP="00803C5A">
            <w:pPr>
              <w:jc w:val="both"/>
              <w:rPr>
                <w:rFonts w:ascii="Bookman Old Style" w:hAnsi="Bookman Old Style"/>
              </w:rPr>
            </w:pPr>
            <w:r>
              <w:rPr>
                <w:rFonts w:ascii="Bookman Old Style" w:hAnsi="Bookman Old Style"/>
              </w:rPr>
              <w:t>600,000</w:t>
            </w:r>
          </w:p>
        </w:tc>
        <w:tc>
          <w:tcPr>
            <w:tcW w:w="3192" w:type="dxa"/>
          </w:tcPr>
          <w:p w14:paraId="13AC721C" w14:textId="77777777" w:rsidR="00A72EDC" w:rsidRPr="00A72EDC" w:rsidRDefault="00A72EDC" w:rsidP="00803C5A">
            <w:pPr>
              <w:jc w:val="both"/>
              <w:rPr>
                <w:rFonts w:ascii="Bookman Old Style" w:hAnsi="Bookman Old Style"/>
                <w:b/>
              </w:rPr>
            </w:pPr>
            <w:r w:rsidRPr="00A72EDC">
              <w:rPr>
                <w:rFonts w:ascii="Bookman Old Style" w:hAnsi="Bookman Old Style"/>
                <w:b/>
              </w:rPr>
              <w:t>30 June 2017</w:t>
            </w:r>
          </w:p>
          <w:p w14:paraId="59A262D4" w14:textId="77777777" w:rsidR="00A72EDC" w:rsidRPr="00A72EDC" w:rsidRDefault="00A72EDC" w:rsidP="00803C5A">
            <w:pPr>
              <w:jc w:val="both"/>
              <w:rPr>
                <w:rFonts w:ascii="Bookman Old Style" w:hAnsi="Bookman Old Style"/>
                <w:b/>
              </w:rPr>
            </w:pPr>
            <w:r w:rsidRPr="00A72EDC">
              <w:rPr>
                <w:rFonts w:ascii="Bookman Old Style" w:hAnsi="Bookman Old Style"/>
                <w:b/>
              </w:rPr>
              <w:t>Sh.</w:t>
            </w:r>
          </w:p>
          <w:p w14:paraId="45B643DE" w14:textId="77777777" w:rsidR="00A72EDC" w:rsidRDefault="00A72EDC" w:rsidP="00803C5A">
            <w:pPr>
              <w:jc w:val="both"/>
              <w:rPr>
                <w:rFonts w:ascii="Bookman Old Style" w:hAnsi="Bookman Old Style"/>
              </w:rPr>
            </w:pPr>
            <w:r>
              <w:rPr>
                <w:rFonts w:ascii="Bookman Old Style" w:hAnsi="Bookman Old Style"/>
              </w:rPr>
              <w:t>480,000</w:t>
            </w:r>
          </w:p>
          <w:p w14:paraId="7C568837" w14:textId="77777777" w:rsidR="00A72EDC" w:rsidRDefault="00A72EDC" w:rsidP="00803C5A">
            <w:pPr>
              <w:jc w:val="both"/>
              <w:rPr>
                <w:rFonts w:ascii="Bookman Old Style" w:hAnsi="Bookman Old Style"/>
              </w:rPr>
            </w:pPr>
            <w:r>
              <w:rPr>
                <w:rFonts w:ascii="Bookman Old Style" w:hAnsi="Bookman Old Style"/>
              </w:rPr>
              <w:t>200,000</w:t>
            </w:r>
          </w:p>
          <w:p w14:paraId="1EB4ADC1" w14:textId="77777777" w:rsidR="00A72EDC" w:rsidRDefault="00A72EDC" w:rsidP="00803C5A">
            <w:pPr>
              <w:jc w:val="both"/>
              <w:rPr>
                <w:rFonts w:ascii="Bookman Old Style" w:hAnsi="Bookman Old Style"/>
              </w:rPr>
            </w:pPr>
            <w:r>
              <w:rPr>
                <w:rFonts w:ascii="Bookman Old Style" w:hAnsi="Bookman Old Style"/>
              </w:rPr>
              <w:t>2,700,000</w:t>
            </w:r>
          </w:p>
          <w:p w14:paraId="147A7DB0" w14:textId="77777777" w:rsidR="00A72EDC" w:rsidRDefault="00A72EDC" w:rsidP="00803C5A">
            <w:pPr>
              <w:jc w:val="both"/>
              <w:rPr>
                <w:rFonts w:ascii="Bookman Old Style" w:hAnsi="Bookman Old Style"/>
              </w:rPr>
            </w:pPr>
            <w:r>
              <w:rPr>
                <w:rFonts w:ascii="Bookman Old Style" w:hAnsi="Bookman Old Style"/>
              </w:rPr>
              <w:t>480,000</w:t>
            </w:r>
          </w:p>
          <w:p w14:paraId="3A3481BC" w14:textId="77777777" w:rsidR="00A72EDC" w:rsidRDefault="00A72EDC" w:rsidP="00803C5A">
            <w:pPr>
              <w:jc w:val="both"/>
              <w:rPr>
                <w:rFonts w:ascii="Bookman Old Style" w:hAnsi="Bookman Old Style"/>
              </w:rPr>
            </w:pPr>
            <w:r>
              <w:rPr>
                <w:rFonts w:ascii="Bookman Old Style" w:hAnsi="Bookman Old Style"/>
              </w:rPr>
              <w:t>14,000</w:t>
            </w:r>
          </w:p>
          <w:p w14:paraId="0B61D700" w14:textId="77777777" w:rsidR="00A72EDC" w:rsidRDefault="00A72EDC" w:rsidP="00803C5A">
            <w:pPr>
              <w:jc w:val="both"/>
              <w:rPr>
                <w:rFonts w:ascii="Bookman Old Style" w:hAnsi="Bookman Old Style"/>
              </w:rPr>
            </w:pPr>
            <w:r>
              <w:rPr>
                <w:rFonts w:ascii="Bookman Old Style" w:hAnsi="Bookman Old Style"/>
              </w:rPr>
              <w:t>50,000</w:t>
            </w:r>
          </w:p>
          <w:p w14:paraId="4381DC56" w14:textId="77777777" w:rsidR="00A72EDC" w:rsidRDefault="00A72EDC" w:rsidP="00803C5A">
            <w:pPr>
              <w:jc w:val="both"/>
              <w:rPr>
                <w:rFonts w:ascii="Bookman Old Style" w:hAnsi="Bookman Old Style"/>
              </w:rPr>
            </w:pPr>
            <w:r>
              <w:rPr>
                <w:rFonts w:ascii="Bookman Old Style" w:hAnsi="Bookman Old Style"/>
              </w:rPr>
              <w:t>70,000</w:t>
            </w:r>
          </w:p>
        </w:tc>
      </w:tr>
    </w:tbl>
    <w:p w14:paraId="4C18426F" w14:textId="77777777" w:rsidR="00A72EDC" w:rsidRDefault="00A72EDC" w:rsidP="00803C5A">
      <w:pPr>
        <w:jc w:val="both"/>
        <w:rPr>
          <w:rFonts w:ascii="Bookman Old Style" w:hAnsi="Bookman Old Style"/>
        </w:rPr>
      </w:pPr>
    </w:p>
    <w:p w14:paraId="59B9897E" w14:textId="77777777" w:rsidR="00803C5A" w:rsidRPr="00803C5A" w:rsidRDefault="00803C5A" w:rsidP="00803C5A">
      <w:pPr>
        <w:jc w:val="both"/>
        <w:rPr>
          <w:rFonts w:ascii="Bookman Old Style" w:hAnsi="Bookman Old Style"/>
          <w:b/>
        </w:rPr>
      </w:pPr>
      <w:r w:rsidRPr="00803C5A">
        <w:rPr>
          <w:rFonts w:ascii="Bookman Old Style" w:hAnsi="Bookman Old Style"/>
          <w:b/>
        </w:rPr>
        <w:t>Additional information:</w:t>
      </w:r>
    </w:p>
    <w:p w14:paraId="3DDC9990" w14:textId="77777777" w:rsidR="00803C5A" w:rsidRDefault="00803C5A" w:rsidP="00803C5A">
      <w:pPr>
        <w:pStyle w:val="ListParagraph"/>
        <w:numPr>
          <w:ilvl w:val="0"/>
          <w:numId w:val="37"/>
        </w:numPr>
        <w:jc w:val="both"/>
        <w:rPr>
          <w:rFonts w:ascii="Bookman Old Style" w:hAnsi="Bookman Old Style"/>
        </w:rPr>
      </w:pPr>
      <w:r>
        <w:rPr>
          <w:rFonts w:ascii="Bookman Old Style" w:hAnsi="Bookman Old Style"/>
        </w:rPr>
        <w:t>Discount allowed and discount received were Sh.6,000 and sh.7,000 respectively</w:t>
      </w:r>
    </w:p>
    <w:p w14:paraId="52FC0DA4" w14:textId="77777777" w:rsidR="00803C5A" w:rsidRDefault="00803C5A" w:rsidP="00803C5A">
      <w:pPr>
        <w:pStyle w:val="ListParagraph"/>
        <w:numPr>
          <w:ilvl w:val="0"/>
          <w:numId w:val="37"/>
        </w:numPr>
        <w:jc w:val="both"/>
        <w:rPr>
          <w:rFonts w:ascii="Bookman Old Style" w:hAnsi="Bookman Old Style"/>
        </w:rPr>
      </w:pPr>
      <w:r>
        <w:rPr>
          <w:rFonts w:ascii="Bookman Old Style" w:hAnsi="Bookman Old Style"/>
        </w:rPr>
        <w:t>Return inwards and return outwards were sh.8,000 and sh.9,000 respectively</w:t>
      </w:r>
    </w:p>
    <w:p w14:paraId="2AA42EBC" w14:textId="77777777" w:rsidR="00803C5A" w:rsidRDefault="00803C5A" w:rsidP="00803C5A">
      <w:pPr>
        <w:pStyle w:val="ListParagraph"/>
        <w:numPr>
          <w:ilvl w:val="0"/>
          <w:numId w:val="37"/>
        </w:numPr>
        <w:jc w:val="both"/>
        <w:rPr>
          <w:rFonts w:ascii="Bookman Old Style" w:hAnsi="Bookman Old Style"/>
        </w:rPr>
      </w:pPr>
      <w:r>
        <w:rPr>
          <w:rFonts w:ascii="Bookman Old Style" w:hAnsi="Bookman Old Style"/>
        </w:rPr>
        <w:t>Bad debts of sh.17,000 have been written off and an allowance for doubtful debts of 5% is required.</w:t>
      </w:r>
    </w:p>
    <w:p w14:paraId="77A1BA2F" w14:textId="77777777" w:rsidR="00803C5A" w:rsidRPr="00803C5A" w:rsidRDefault="00803C5A" w:rsidP="00803C5A">
      <w:pPr>
        <w:ind w:left="360"/>
        <w:jc w:val="both"/>
        <w:rPr>
          <w:rFonts w:ascii="Bookman Old Style" w:hAnsi="Bookman Old Style"/>
          <w:b/>
        </w:rPr>
      </w:pPr>
      <w:r w:rsidRPr="00803C5A">
        <w:rPr>
          <w:rFonts w:ascii="Bookman Old Style" w:hAnsi="Bookman Old Style"/>
          <w:b/>
        </w:rPr>
        <w:t>Required:</w:t>
      </w:r>
    </w:p>
    <w:p w14:paraId="12709FC1" w14:textId="77777777" w:rsidR="00D62698" w:rsidRPr="00803C5A" w:rsidRDefault="00AF27CE" w:rsidP="00803C5A">
      <w:pPr>
        <w:pStyle w:val="ListParagraph"/>
        <w:numPr>
          <w:ilvl w:val="0"/>
          <w:numId w:val="36"/>
        </w:numPr>
        <w:jc w:val="both"/>
        <w:rPr>
          <w:rFonts w:ascii="Bookman Old Style" w:hAnsi="Bookman Old Style"/>
        </w:rPr>
      </w:pPr>
      <w:r w:rsidRPr="00803C5A">
        <w:rPr>
          <w:rFonts w:ascii="Bookman Old Style" w:hAnsi="Bookman Old Style"/>
        </w:rPr>
        <w:t xml:space="preserve">Calculate </w:t>
      </w:r>
      <w:r w:rsidR="00803C5A" w:rsidRPr="00803C5A">
        <w:rPr>
          <w:rFonts w:ascii="Bookman Old Style" w:hAnsi="Bookman Old Style"/>
        </w:rPr>
        <w:t>capital as at 1 July 2016</w:t>
      </w:r>
    </w:p>
    <w:p w14:paraId="05AD5A33" w14:textId="77777777" w:rsidR="00803C5A" w:rsidRDefault="00AF27CE" w:rsidP="00803C5A">
      <w:pPr>
        <w:pStyle w:val="ListParagraph"/>
        <w:numPr>
          <w:ilvl w:val="0"/>
          <w:numId w:val="36"/>
        </w:numPr>
        <w:jc w:val="both"/>
        <w:rPr>
          <w:rFonts w:ascii="Bookman Old Style" w:hAnsi="Bookman Old Style"/>
        </w:rPr>
      </w:pPr>
      <w:r>
        <w:rPr>
          <w:rFonts w:ascii="Bookman Old Style" w:hAnsi="Bookman Old Style"/>
        </w:rPr>
        <w:t xml:space="preserve">Statement </w:t>
      </w:r>
      <w:r w:rsidR="00803C5A">
        <w:rPr>
          <w:rFonts w:ascii="Bookman Old Style" w:hAnsi="Bookman Old Style"/>
        </w:rPr>
        <w:t>of profit and loss for the year ended 20 June 2017</w:t>
      </w:r>
    </w:p>
    <w:p w14:paraId="666A1B03" w14:textId="77777777" w:rsidR="00803C5A" w:rsidRDefault="00AF27CE" w:rsidP="00803C5A">
      <w:pPr>
        <w:pStyle w:val="ListParagraph"/>
        <w:numPr>
          <w:ilvl w:val="0"/>
          <w:numId w:val="36"/>
        </w:numPr>
        <w:jc w:val="both"/>
        <w:rPr>
          <w:rFonts w:ascii="Bookman Old Style" w:hAnsi="Bookman Old Style"/>
        </w:rPr>
      </w:pPr>
      <w:r>
        <w:rPr>
          <w:rFonts w:ascii="Bookman Old Style" w:hAnsi="Bookman Old Style"/>
        </w:rPr>
        <w:t xml:space="preserve">Statement </w:t>
      </w:r>
      <w:r w:rsidR="00803C5A">
        <w:rPr>
          <w:rFonts w:ascii="Bookman Old Style" w:hAnsi="Bookman Old Style"/>
        </w:rPr>
        <w:t>of financial position as at 30 June 2017</w:t>
      </w:r>
    </w:p>
    <w:p w14:paraId="0F9B1CAE" w14:textId="77777777" w:rsidR="00803C5A" w:rsidRDefault="00803C5A" w:rsidP="00803C5A">
      <w:pPr>
        <w:pStyle w:val="ListParagraph"/>
        <w:jc w:val="both"/>
        <w:rPr>
          <w:rFonts w:ascii="Bookman Old Style" w:hAnsi="Bookman Old Style"/>
        </w:rPr>
      </w:pPr>
    </w:p>
    <w:p w14:paraId="4CA809D7" w14:textId="77777777" w:rsidR="00803C5A" w:rsidRPr="00803C5A" w:rsidRDefault="00803C5A" w:rsidP="00803C5A">
      <w:pPr>
        <w:pStyle w:val="ListParagraph"/>
        <w:jc w:val="both"/>
        <w:rPr>
          <w:rFonts w:ascii="Bookman Old Style" w:hAnsi="Bookman Old Style"/>
        </w:rPr>
      </w:pPr>
    </w:p>
    <w:p w14:paraId="41744305" w14:textId="77777777" w:rsidR="00BD59E4" w:rsidRDefault="00BD59E4" w:rsidP="00841EB7">
      <w:pPr>
        <w:jc w:val="both"/>
        <w:rPr>
          <w:rFonts w:ascii="Bookman Old Style" w:hAnsi="Bookman Old Style"/>
          <w:b/>
        </w:rPr>
      </w:pPr>
    </w:p>
    <w:p w14:paraId="658E53A5" w14:textId="3C3B13D2" w:rsidR="00217977" w:rsidRPr="00217977" w:rsidRDefault="00217977" w:rsidP="00841EB7">
      <w:pPr>
        <w:jc w:val="both"/>
        <w:rPr>
          <w:rFonts w:ascii="Bookman Old Style" w:hAnsi="Bookman Old Style"/>
          <w:b/>
        </w:rPr>
      </w:pPr>
      <w:r w:rsidRPr="00217977">
        <w:rPr>
          <w:rFonts w:ascii="Bookman Old Style" w:hAnsi="Bookman Old Style"/>
          <w:b/>
        </w:rPr>
        <w:t>QUESTION 3</w:t>
      </w:r>
    </w:p>
    <w:p w14:paraId="202BD947" w14:textId="77777777" w:rsidR="00612582" w:rsidRDefault="00612582" w:rsidP="00841EB7">
      <w:pPr>
        <w:jc w:val="both"/>
        <w:rPr>
          <w:rFonts w:ascii="Bookman Old Style" w:hAnsi="Bookman Old Style"/>
        </w:rPr>
      </w:pPr>
      <w:r>
        <w:rPr>
          <w:rFonts w:ascii="Bookman Old Style" w:hAnsi="Bookman Old Style"/>
        </w:rPr>
        <w:t>Mr Ole Muyaa has prepared the following statement of financial position as at 31 March 2020.</w:t>
      </w:r>
    </w:p>
    <w:tbl>
      <w:tblPr>
        <w:tblStyle w:val="TableGrid"/>
        <w:tblW w:w="0" w:type="auto"/>
        <w:tblLook w:val="04A0" w:firstRow="1" w:lastRow="0" w:firstColumn="1" w:lastColumn="0" w:noHBand="0" w:noVBand="1"/>
      </w:tblPr>
      <w:tblGrid>
        <w:gridCol w:w="3627"/>
        <w:gridCol w:w="1132"/>
        <w:gridCol w:w="2222"/>
        <w:gridCol w:w="1132"/>
        <w:gridCol w:w="1237"/>
      </w:tblGrid>
      <w:tr w:rsidR="00612582" w14:paraId="345E0ED1" w14:textId="77777777" w:rsidTr="00D7711C">
        <w:tc>
          <w:tcPr>
            <w:tcW w:w="3794" w:type="dxa"/>
          </w:tcPr>
          <w:p w14:paraId="4D3B47B1" w14:textId="77777777" w:rsidR="00612582" w:rsidRDefault="00612582" w:rsidP="00F51CC7">
            <w:pPr>
              <w:rPr>
                <w:rFonts w:ascii="Bookman Old Style" w:hAnsi="Bookman Old Style"/>
              </w:rPr>
            </w:pPr>
          </w:p>
          <w:p w14:paraId="763A3567" w14:textId="77777777" w:rsidR="00612582" w:rsidRDefault="00612582" w:rsidP="00F51CC7">
            <w:pPr>
              <w:rPr>
                <w:rFonts w:ascii="Bookman Old Style" w:hAnsi="Bookman Old Style"/>
              </w:rPr>
            </w:pPr>
            <w:r>
              <w:rPr>
                <w:rFonts w:ascii="Bookman Old Style" w:hAnsi="Bookman Old Style"/>
              </w:rPr>
              <w:t>Capital account balance 1-4-019</w:t>
            </w:r>
          </w:p>
          <w:p w14:paraId="321FA409" w14:textId="77777777" w:rsidR="00612582" w:rsidRDefault="00612582" w:rsidP="00F51CC7">
            <w:pPr>
              <w:rPr>
                <w:rFonts w:ascii="Bookman Old Style" w:hAnsi="Bookman Old Style"/>
              </w:rPr>
            </w:pPr>
            <w:r>
              <w:rPr>
                <w:rFonts w:ascii="Bookman Old Style" w:hAnsi="Bookman Old Style"/>
              </w:rPr>
              <w:t>Profit or the year</w:t>
            </w:r>
          </w:p>
          <w:p w14:paraId="02E4AB3D" w14:textId="77777777" w:rsidR="00612582" w:rsidRDefault="00612582" w:rsidP="00F51CC7">
            <w:pPr>
              <w:rPr>
                <w:rFonts w:ascii="Bookman Old Style" w:hAnsi="Bookman Old Style"/>
              </w:rPr>
            </w:pPr>
          </w:p>
          <w:p w14:paraId="1989FEF5" w14:textId="77777777" w:rsidR="00612582" w:rsidRDefault="00612582" w:rsidP="00F51CC7">
            <w:pPr>
              <w:rPr>
                <w:rFonts w:ascii="Bookman Old Style" w:hAnsi="Bookman Old Style"/>
              </w:rPr>
            </w:pPr>
          </w:p>
          <w:p w14:paraId="5E06AE88" w14:textId="77777777" w:rsidR="00612582" w:rsidRDefault="00612582" w:rsidP="00F51CC7">
            <w:pPr>
              <w:rPr>
                <w:rFonts w:ascii="Bookman Old Style" w:hAnsi="Bookman Old Style"/>
              </w:rPr>
            </w:pPr>
            <w:r>
              <w:rPr>
                <w:rFonts w:ascii="Bookman Old Style" w:hAnsi="Bookman Old Style"/>
              </w:rPr>
              <w:t>Trade payable and provisions</w:t>
            </w:r>
          </w:p>
          <w:p w14:paraId="41628AB9" w14:textId="77777777" w:rsidR="00612582" w:rsidRDefault="00612582" w:rsidP="00F51CC7">
            <w:pPr>
              <w:rPr>
                <w:rFonts w:ascii="Bookman Old Style" w:hAnsi="Bookman Old Style"/>
              </w:rPr>
            </w:pPr>
            <w:r>
              <w:rPr>
                <w:rFonts w:ascii="Bookman Old Style" w:hAnsi="Bookman Old Style"/>
              </w:rPr>
              <w:t>Bank overdraft</w:t>
            </w:r>
          </w:p>
          <w:p w14:paraId="7C70A396" w14:textId="77777777" w:rsidR="00612582" w:rsidRDefault="00612582" w:rsidP="00F51CC7">
            <w:pPr>
              <w:rPr>
                <w:rFonts w:ascii="Bookman Old Style" w:hAnsi="Bookman Old Style"/>
              </w:rPr>
            </w:pPr>
            <w:r>
              <w:rPr>
                <w:rFonts w:ascii="Bookman Old Style" w:hAnsi="Bookman Old Style"/>
              </w:rPr>
              <w:t>Suspense account</w:t>
            </w:r>
          </w:p>
        </w:tc>
        <w:tc>
          <w:tcPr>
            <w:tcW w:w="1134" w:type="dxa"/>
          </w:tcPr>
          <w:p w14:paraId="08409D2B" w14:textId="77777777" w:rsidR="00612582" w:rsidRPr="00D7711C" w:rsidRDefault="00612582" w:rsidP="00F51CC7">
            <w:pPr>
              <w:rPr>
                <w:rFonts w:ascii="Bookman Old Style" w:hAnsi="Bookman Old Style"/>
                <w:b/>
              </w:rPr>
            </w:pPr>
            <w:r w:rsidRPr="00D7711C">
              <w:rPr>
                <w:rFonts w:ascii="Bookman Old Style" w:hAnsi="Bookman Old Style"/>
                <w:b/>
              </w:rPr>
              <w:t>Sh.</w:t>
            </w:r>
          </w:p>
          <w:p w14:paraId="31DA2ED9" w14:textId="77777777" w:rsidR="00612582" w:rsidRDefault="00612582" w:rsidP="00F51CC7">
            <w:pPr>
              <w:rPr>
                <w:rFonts w:ascii="Bookman Old Style" w:hAnsi="Bookman Old Style"/>
              </w:rPr>
            </w:pPr>
            <w:r>
              <w:rPr>
                <w:rFonts w:ascii="Bookman Old Style" w:hAnsi="Bookman Old Style"/>
              </w:rPr>
              <w:t>208,000</w:t>
            </w:r>
          </w:p>
          <w:p w14:paraId="1A440577" w14:textId="77777777" w:rsidR="00612582" w:rsidRPr="00612582" w:rsidRDefault="00612582" w:rsidP="00F51CC7">
            <w:pPr>
              <w:rPr>
                <w:rFonts w:ascii="Bookman Old Style" w:hAnsi="Bookman Old Style"/>
                <w:u w:val="single"/>
              </w:rPr>
            </w:pPr>
            <w:r w:rsidRPr="00612582">
              <w:rPr>
                <w:rFonts w:ascii="Bookman Old Style" w:hAnsi="Bookman Old Style"/>
                <w:u w:val="single"/>
              </w:rPr>
              <w:t>90,500</w:t>
            </w:r>
          </w:p>
          <w:p w14:paraId="3E925669" w14:textId="77777777" w:rsidR="00612582" w:rsidRDefault="00612582" w:rsidP="00F51CC7">
            <w:pPr>
              <w:rPr>
                <w:rFonts w:ascii="Bookman Old Style" w:hAnsi="Bookman Old Style"/>
              </w:rPr>
            </w:pPr>
            <w:r>
              <w:rPr>
                <w:rFonts w:ascii="Bookman Old Style" w:hAnsi="Bookman Old Style"/>
              </w:rPr>
              <w:t>298,500</w:t>
            </w:r>
          </w:p>
          <w:p w14:paraId="0F09CC1F" w14:textId="77777777" w:rsidR="00612582" w:rsidRDefault="00612582" w:rsidP="00F51CC7">
            <w:pPr>
              <w:rPr>
                <w:rFonts w:ascii="Bookman Old Style" w:hAnsi="Bookman Old Style"/>
              </w:rPr>
            </w:pPr>
          </w:p>
          <w:p w14:paraId="05E869CD" w14:textId="77777777" w:rsidR="00612582" w:rsidRDefault="00612582" w:rsidP="00F51CC7">
            <w:pPr>
              <w:rPr>
                <w:rFonts w:ascii="Bookman Old Style" w:hAnsi="Bookman Old Style"/>
              </w:rPr>
            </w:pPr>
            <w:r>
              <w:rPr>
                <w:rFonts w:ascii="Bookman Old Style" w:hAnsi="Bookman Old Style"/>
              </w:rPr>
              <w:t>45,800</w:t>
            </w:r>
          </w:p>
          <w:p w14:paraId="402F9B37" w14:textId="77777777" w:rsidR="00612582" w:rsidRDefault="00612582" w:rsidP="00F51CC7">
            <w:pPr>
              <w:rPr>
                <w:rFonts w:ascii="Bookman Old Style" w:hAnsi="Bookman Old Style"/>
              </w:rPr>
            </w:pPr>
            <w:r>
              <w:rPr>
                <w:rFonts w:ascii="Bookman Old Style" w:hAnsi="Bookman Old Style"/>
              </w:rPr>
              <w:t>17,000</w:t>
            </w:r>
          </w:p>
          <w:p w14:paraId="7D625A3A" w14:textId="77777777" w:rsidR="00612582" w:rsidRDefault="00612582" w:rsidP="00F51CC7">
            <w:pPr>
              <w:rPr>
                <w:rFonts w:ascii="Bookman Old Style" w:hAnsi="Bookman Old Style"/>
              </w:rPr>
            </w:pPr>
            <w:r>
              <w:rPr>
                <w:rFonts w:ascii="Bookman Old Style" w:hAnsi="Bookman Old Style"/>
              </w:rPr>
              <w:t>4,200</w:t>
            </w:r>
          </w:p>
          <w:p w14:paraId="412C6DB0" w14:textId="77777777" w:rsidR="00612582" w:rsidRDefault="00612582" w:rsidP="00F51CC7">
            <w:pPr>
              <w:rPr>
                <w:rFonts w:ascii="Bookman Old Style" w:hAnsi="Bookman Old Style"/>
              </w:rPr>
            </w:pPr>
          </w:p>
          <w:p w14:paraId="6078D446" w14:textId="77777777" w:rsidR="00D7711C" w:rsidRDefault="00D7711C" w:rsidP="00F51CC7">
            <w:pPr>
              <w:rPr>
                <w:rFonts w:ascii="Bookman Old Style" w:hAnsi="Bookman Old Style"/>
              </w:rPr>
            </w:pPr>
            <w:r>
              <w:rPr>
                <w:rFonts w:ascii="Bookman Old Style" w:hAnsi="Bookman Old Style"/>
              </w:rPr>
              <w:softHyphen/>
            </w:r>
            <w:r>
              <w:rPr>
                <w:rFonts w:ascii="Bookman Old Style" w:hAnsi="Bookman Old Style"/>
              </w:rPr>
              <w:softHyphen/>
            </w:r>
            <w:r>
              <w:rPr>
                <w:rFonts w:ascii="Bookman Old Style" w:hAnsi="Bookman Old Style"/>
              </w:rPr>
              <w:softHyphen/>
            </w:r>
            <w:r>
              <w:rPr>
                <w:rFonts w:ascii="Bookman Old Style" w:hAnsi="Bookman Old Style"/>
              </w:rPr>
              <w:softHyphen/>
              <w:t>________</w:t>
            </w:r>
          </w:p>
          <w:p w14:paraId="16746B62" w14:textId="77777777" w:rsidR="00612582" w:rsidRPr="00612582" w:rsidRDefault="00612582" w:rsidP="00F51CC7">
            <w:pPr>
              <w:rPr>
                <w:rFonts w:ascii="Bookman Old Style" w:hAnsi="Bookman Old Style"/>
                <w:u w:val="double"/>
              </w:rPr>
            </w:pPr>
            <w:r w:rsidRPr="00612582">
              <w:rPr>
                <w:rFonts w:ascii="Bookman Old Style" w:hAnsi="Bookman Old Style"/>
                <w:u w:val="double"/>
              </w:rPr>
              <w:t>365,500</w:t>
            </w:r>
          </w:p>
        </w:tc>
        <w:tc>
          <w:tcPr>
            <w:tcW w:w="2268" w:type="dxa"/>
          </w:tcPr>
          <w:p w14:paraId="0B483BF0" w14:textId="77777777" w:rsidR="00612582" w:rsidRDefault="00612582" w:rsidP="00F51CC7">
            <w:pPr>
              <w:rPr>
                <w:rFonts w:ascii="Bookman Old Style" w:hAnsi="Bookman Old Style"/>
              </w:rPr>
            </w:pPr>
          </w:p>
          <w:p w14:paraId="6D30158A" w14:textId="77777777" w:rsidR="00612582" w:rsidRDefault="00612582" w:rsidP="00F51CC7">
            <w:pPr>
              <w:rPr>
                <w:rFonts w:ascii="Bookman Old Style" w:hAnsi="Bookman Old Style"/>
              </w:rPr>
            </w:pPr>
            <w:r>
              <w:rPr>
                <w:rFonts w:ascii="Bookman Old Style" w:hAnsi="Bookman Old Style"/>
              </w:rPr>
              <w:t>Plant at cost</w:t>
            </w:r>
          </w:p>
          <w:p w14:paraId="68B7478A" w14:textId="77777777" w:rsidR="00612582" w:rsidRDefault="00612582" w:rsidP="00F51CC7">
            <w:pPr>
              <w:rPr>
                <w:rFonts w:ascii="Bookman Old Style" w:hAnsi="Bookman Old Style"/>
              </w:rPr>
            </w:pPr>
            <w:r>
              <w:rPr>
                <w:rFonts w:ascii="Bookman Old Style" w:hAnsi="Bookman Old Style"/>
              </w:rPr>
              <w:t>Less: Depreciation</w:t>
            </w:r>
          </w:p>
          <w:p w14:paraId="5A407570" w14:textId="77777777" w:rsidR="00612582" w:rsidRDefault="00612582" w:rsidP="00F51CC7">
            <w:pPr>
              <w:rPr>
                <w:rFonts w:ascii="Bookman Old Style" w:hAnsi="Bookman Old Style"/>
              </w:rPr>
            </w:pPr>
            <w:r>
              <w:rPr>
                <w:rFonts w:ascii="Bookman Old Style" w:hAnsi="Bookman Old Style"/>
              </w:rPr>
              <w:t>Vehicle at cost</w:t>
            </w:r>
          </w:p>
          <w:p w14:paraId="75E630A3" w14:textId="77777777" w:rsidR="00612582" w:rsidRDefault="00612582" w:rsidP="00F51CC7">
            <w:pPr>
              <w:rPr>
                <w:rFonts w:ascii="Bookman Old Style" w:hAnsi="Bookman Old Style"/>
              </w:rPr>
            </w:pPr>
            <w:r>
              <w:rPr>
                <w:rFonts w:ascii="Bookman Old Style" w:hAnsi="Bookman Old Style"/>
              </w:rPr>
              <w:t>Less: Depreciation</w:t>
            </w:r>
          </w:p>
          <w:p w14:paraId="1AE4CD16" w14:textId="77777777" w:rsidR="00612582" w:rsidRDefault="00612582" w:rsidP="00F51CC7">
            <w:pPr>
              <w:rPr>
                <w:rFonts w:ascii="Bookman Old Style" w:hAnsi="Bookman Old Style"/>
              </w:rPr>
            </w:pPr>
          </w:p>
          <w:p w14:paraId="569C7FCF" w14:textId="77777777" w:rsidR="00612582" w:rsidRDefault="00612582" w:rsidP="00F51CC7">
            <w:pPr>
              <w:rPr>
                <w:rFonts w:ascii="Bookman Old Style" w:hAnsi="Bookman Old Style"/>
              </w:rPr>
            </w:pPr>
            <w:r>
              <w:rPr>
                <w:rFonts w:ascii="Bookman Old Style" w:hAnsi="Bookman Old Style"/>
              </w:rPr>
              <w:t xml:space="preserve">Inventory </w:t>
            </w:r>
          </w:p>
          <w:p w14:paraId="4CE01897" w14:textId="77777777" w:rsidR="00612582" w:rsidRDefault="00612582" w:rsidP="00F51CC7">
            <w:pPr>
              <w:rPr>
                <w:rFonts w:ascii="Bookman Old Style" w:hAnsi="Bookman Old Style"/>
              </w:rPr>
            </w:pPr>
            <w:r>
              <w:rPr>
                <w:rFonts w:ascii="Bookman Old Style" w:hAnsi="Bookman Old Style"/>
              </w:rPr>
              <w:t>Trade receivables</w:t>
            </w:r>
          </w:p>
          <w:p w14:paraId="4C1C4461" w14:textId="77777777" w:rsidR="00612582" w:rsidRDefault="00612582" w:rsidP="00F51CC7">
            <w:pPr>
              <w:rPr>
                <w:rFonts w:ascii="Bookman Old Style" w:hAnsi="Bookman Old Style"/>
              </w:rPr>
            </w:pPr>
            <w:r>
              <w:rPr>
                <w:rFonts w:ascii="Bookman Old Style" w:hAnsi="Bookman Old Style"/>
              </w:rPr>
              <w:t>Less: Allowance</w:t>
            </w:r>
          </w:p>
          <w:p w14:paraId="737809D0" w14:textId="77777777" w:rsidR="00612582" w:rsidRDefault="00612582" w:rsidP="00F51CC7">
            <w:pPr>
              <w:rPr>
                <w:rFonts w:ascii="Bookman Old Style" w:hAnsi="Bookman Old Style"/>
              </w:rPr>
            </w:pPr>
            <w:r>
              <w:rPr>
                <w:rFonts w:ascii="Bookman Old Style" w:hAnsi="Bookman Old Style"/>
              </w:rPr>
              <w:t xml:space="preserve">Cash </w:t>
            </w:r>
          </w:p>
        </w:tc>
        <w:tc>
          <w:tcPr>
            <w:tcW w:w="1134" w:type="dxa"/>
          </w:tcPr>
          <w:p w14:paraId="5F1D62D4" w14:textId="77777777" w:rsidR="00612582" w:rsidRPr="00D7711C" w:rsidRDefault="00612582" w:rsidP="00F51CC7">
            <w:pPr>
              <w:rPr>
                <w:rFonts w:ascii="Bookman Old Style" w:hAnsi="Bookman Old Style"/>
                <w:b/>
              </w:rPr>
            </w:pPr>
            <w:r w:rsidRPr="00D7711C">
              <w:rPr>
                <w:rFonts w:ascii="Bookman Old Style" w:hAnsi="Bookman Old Style"/>
                <w:b/>
              </w:rPr>
              <w:t>Sh.</w:t>
            </w:r>
          </w:p>
          <w:p w14:paraId="05653902" w14:textId="77777777" w:rsidR="00612582" w:rsidRDefault="00612582" w:rsidP="00F51CC7">
            <w:pPr>
              <w:rPr>
                <w:rFonts w:ascii="Bookman Old Style" w:hAnsi="Bookman Old Style"/>
              </w:rPr>
            </w:pPr>
            <w:r>
              <w:rPr>
                <w:rFonts w:ascii="Bookman Old Style" w:hAnsi="Bookman Old Style"/>
              </w:rPr>
              <w:t>80,000</w:t>
            </w:r>
          </w:p>
          <w:p w14:paraId="1748BAF9" w14:textId="77777777" w:rsidR="00612582" w:rsidRPr="00612582" w:rsidRDefault="00612582" w:rsidP="00F51CC7">
            <w:pPr>
              <w:rPr>
                <w:rFonts w:ascii="Bookman Old Style" w:hAnsi="Bookman Old Style"/>
                <w:u w:val="single"/>
              </w:rPr>
            </w:pPr>
            <w:r w:rsidRPr="00612582">
              <w:rPr>
                <w:rFonts w:ascii="Bookman Old Style" w:hAnsi="Bookman Old Style"/>
                <w:u w:val="single"/>
              </w:rPr>
              <w:t>20,000</w:t>
            </w:r>
          </w:p>
          <w:p w14:paraId="5C39B39A" w14:textId="77777777" w:rsidR="00612582" w:rsidRDefault="00612582" w:rsidP="00F51CC7">
            <w:pPr>
              <w:rPr>
                <w:rFonts w:ascii="Bookman Old Style" w:hAnsi="Bookman Old Style"/>
              </w:rPr>
            </w:pPr>
            <w:r>
              <w:rPr>
                <w:rFonts w:ascii="Bookman Old Style" w:hAnsi="Bookman Old Style"/>
              </w:rPr>
              <w:t>300,000</w:t>
            </w:r>
          </w:p>
          <w:p w14:paraId="2CAC1049" w14:textId="77777777" w:rsidR="00612582" w:rsidRPr="00612582" w:rsidRDefault="00612582" w:rsidP="00F51CC7">
            <w:pPr>
              <w:rPr>
                <w:rFonts w:ascii="Bookman Old Style" w:hAnsi="Bookman Old Style"/>
                <w:u w:val="single"/>
              </w:rPr>
            </w:pPr>
            <w:r w:rsidRPr="00612582">
              <w:rPr>
                <w:rFonts w:ascii="Bookman Old Style" w:hAnsi="Bookman Old Style"/>
                <w:u w:val="single"/>
              </w:rPr>
              <w:t>100,000</w:t>
            </w:r>
          </w:p>
          <w:p w14:paraId="5FF9853A" w14:textId="77777777" w:rsidR="00612582" w:rsidRDefault="00612582" w:rsidP="00F51CC7">
            <w:pPr>
              <w:rPr>
                <w:rFonts w:ascii="Bookman Old Style" w:hAnsi="Bookman Old Style"/>
              </w:rPr>
            </w:pPr>
          </w:p>
          <w:p w14:paraId="0278F191" w14:textId="77777777" w:rsidR="00612582" w:rsidRDefault="00612582" w:rsidP="00F51CC7">
            <w:pPr>
              <w:rPr>
                <w:rFonts w:ascii="Bookman Old Style" w:hAnsi="Bookman Old Style"/>
              </w:rPr>
            </w:pPr>
          </w:p>
          <w:p w14:paraId="74D805F0" w14:textId="77777777" w:rsidR="00612582" w:rsidRDefault="00612582" w:rsidP="00F51CC7">
            <w:pPr>
              <w:rPr>
                <w:rFonts w:ascii="Bookman Old Style" w:hAnsi="Bookman Old Style"/>
              </w:rPr>
            </w:pPr>
            <w:r>
              <w:rPr>
                <w:rFonts w:ascii="Bookman Old Style" w:hAnsi="Bookman Old Style"/>
              </w:rPr>
              <w:t>32,000</w:t>
            </w:r>
          </w:p>
          <w:p w14:paraId="1E68C639" w14:textId="77777777" w:rsidR="00612582" w:rsidRPr="00612582" w:rsidRDefault="00612582" w:rsidP="00F51CC7">
            <w:pPr>
              <w:rPr>
                <w:rFonts w:ascii="Bookman Old Style" w:hAnsi="Bookman Old Style"/>
                <w:u w:val="single"/>
              </w:rPr>
            </w:pPr>
            <w:r w:rsidRPr="00612582">
              <w:rPr>
                <w:rFonts w:ascii="Bookman Old Style" w:hAnsi="Bookman Old Style"/>
                <w:u w:val="single"/>
              </w:rPr>
              <w:t>2,000</w:t>
            </w:r>
          </w:p>
        </w:tc>
        <w:tc>
          <w:tcPr>
            <w:tcW w:w="1246" w:type="dxa"/>
          </w:tcPr>
          <w:p w14:paraId="348930D4" w14:textId="77777777" w:rsidR="00612582" w:rsidRPr="00D7711C" w:rsidRDefault="00612582" w:rsidP="00F51CC7">
            <w:pPr>
              <w:rPr>
                <w:rFonts w:ascii="Bookman Old Style" w:hAnsi="Bookman Old Style"/>
                <w:b/>
              </w:rPr>
            </w:pPr>
            <w:r w:rsidRPr="00D7711C">
              <w:rPr>
                <w:rFonts w:ascii="Bookman Old Style" w:hAnsi="Bookman Old Style"/>
                <w:b/>
              </w:rPr>
              <w:t>Sh.</w:t>
            </w:r>
          </w:p>
          <w:p w14:paraId="0E2310BB" w14:textId="77777777" w:rsidR="00612582" w:rsidRDefault="00612582" w:rsidP="00F51CC7">
            <w:pPr>
              <w:rPr>
                <w:rFonts w:ascii="Bookman Old Style" w:hAnsi="Bookman Old Style"/>
              </w:rPr>
            </w:pPr>
          </w:p>
          <w:p w14:paraId="724595FF" w14:textId="77777777" w:rsidR="00612582" w:rsidRDefault="00612582" w:rsidP="00F51CC7">
            <w:pPr>
              <w:rPr>
                <w:rFonts w:ascii="Bookman Old Style" w:hAnsi="Bookman Old Style"/>
              </w:rPr>
            </w:pPr>
            <w:r>
              <w:rPr>
                <w:rFonts w:ascii="Bookman Old Style" w:hAnsi="Bookman Old Style"/>
              </w:rPr>
              <w:t>60,000</w:t>
            </w:r>
          </w:p>
          <w:p w14:paraId="72983D16" w14:textId="77777777" w:rsidR="00612582" w:rsidRDefault="00612582" w:rsidP="00F51CC7">
            <w:pPr>
              <w:rPr>
                <w:rFonts w:ascii="Bookman Old Style" w:hAnsi="Bookman Old Style"/>
              </w:rPr>
            </w:pPr>
          </w:p>
          <w:p w14:paraId="556C7318" w14:textId="77777777" w:rsidR="00612582" w:rsidRDefault="00612582" w:rsidP="00F51CC7">
            <w:pPr>
              <w:rPr>
                <w:rFonts w:ascii="Bookman Old Style" w:hAnsi="Bookman Old Style"/>
              </w:rPr>
            </w:pPr>
            <w:r>
              <w:rPr>
                <w:rFonts w:ascii="Bookman Old Style" w:hAnsi="Bookman Old Style"/>
              </w:rPr>
              <w:t>200,000</w:t>
            </w:r>
          </w:p>
          <w:p w14:paraId="3C885488" w14:textId="77777777" w:rsidR="00612582" w:rsidRDefault="00612582" w:rsidP="00F51CC7">
            <w:pPr>
              <w:rPr>
                <w:rFonts w:ascii="Bookman Old Style" w:hAnsi="Bookman Old Style"/>
              </w:rPr>
            </w:pPr>
          </w:p>
          <w:p w14:paraId="551FC610" w14:textId="77777777" w:rsidR="00612582" w:rsidRDefault="00612582" w:rsidP="00F51CC7">
            <w:pPr>
              <w:rPr>
                <w:rFonts w:ascii="Bookman Old Style" w:hAnsi="Bookman Old Style"/>
              </w:rPr>
            </w:pPr>
            <w:r>
              <w:rPr>
                <w:rFonts w:ascii="Bookman Old Style" w:hAnsi="Bookman Old Style"/>
              </w:rPr>
              <w:t>70,000</w:t>
            </w:r>
          </w:p>
          <w:p w14:paraId="3EFE39CA" w14:textId="77777777" w:rsidR="00612582" w:rsidRDefault="00612582" w:rsidP="00F51CC7">
            <w:pPr>
              <w:rPr>
                <w:rFonts w:ascii="Bookman Old Style" w:hAnsi="Bookman Old Style"/>
              </w:rPr>
            </w:pPr>
          </w:p>
          <w:p w14:paraId="39FBDC64" w14:textId="77777777" w:rsidR="00612582" w:rsidRDefault="00612582" w:rsidP="00F51CC7">
            <w:pPr>
              <w:rPr>
                <w:rFonts w:ascii="Bookman Old Style" w:hAnsi="Bookman Old Style"/>
              </w:rPr>
            </w:pPr>
            <w:r>
              <w:rPr>
                <w:rFonts w:ascii="Bookman Old Style" w:hAnsi="Bookman Old Style"/>
              </w:rPr>
              <w:t>30,000</w:t>
            </w:r>
          </w:p>
          <w:p w14:paraId="0E42B249" w14:textId="77777777" w:rsidR="00612582" w:rsidRPr="00612582" w:rsidRDefault="00612582" w:rsidP="00F51CC7">
            <w:pPr>
              <w:rPr>
                <w:rFonts w:ascii="Bookman Old Style" w:hAnsi="Bookman Old Style"/>
                <w:u w:val="single"/>
              </w:rPr>
            </w:pPr>
            <w:r w:rsidRPr="00612582">
              <w:rPr>
                <w:rFonts w:ascii="Bookman Old Style" w:hAnsi="Bookman Old Style"/>
                <w:u w:val="single"/>
              </w:rPr>
              <w:t>5,500</w:t>
            </w:r>
          </w:p>
          <w:p w14:paraId="2FBE58B6" w14:textId="77777777" w:rsidR="00612582" w:rsidRPr="00612582" w:rsidRDefault="00612582" w:rsidP="00F51CC7">
            <w:pPr>
              <w:rPr>
                <w:rFonts w:ascii="Bookman Old Style" w:hAnsi="Bookman Old Style"/>
                <w:u w:val="double"/>
              </w:rPr>
            </w:pPr>
            <w:r w:rsidRPr="00612582">
              <w:rPr>
                <w:rFonts w:ascii="Bookman Old Style" w:hAnsi="Bookman Old Style"/>
                <w:u w:val="double"/>
              </w:rPr>
              <w:t>365,000</w:t>
            </w:r>
          </w:p>
        </w:tc>
      </w:tr>
    </w:tbl>
    <w:p w14:paraId="176B3375" w14:textId="77777777" w:rsidR="00612582" w:rsidRDefault="00612582" w:rsidP="00612582">
      <w:pPr>
        <w:rPr>
          <w:rFonts w:ascii="Bookman Old Style" w:hAnsi="Bookman Old Style"/>
        </w:rPr>
      </w:pPr>
    </w:p>
    <w:p w14:paraId="06A1C694" w14:textId="77777777" w:rsidR="00612582" w:rsidRDefault="00612582" w:rsidP="00841EB7">
      <w:pPr>
        <w:jc w:val="both"/>
        <w:rPr>
          <w:rFonts w:ascii="Bookman Old Style" w:hAnsi="Bookman Old Style"/>
        </w:rPr>
      </w:pPr>
      <w:r>
        <w:rPr>
          <w:rFonts w:ascii="Bookman Old Style" w:hAnsi="Bookman Old Style"/>
        </w:rPr>
        <w:t>Mr Ole Muyaa asks you to audit his accounts and in the course of your examination you find the following:</w:t>
      </w:r>
    </w:p>
    <w:p w14:paraId="074BE2A7" w14:textId="77777777" w:rsidR="00612582" w:rsidRDefault="00612582" w:rsidP="00841EB7">
      <w:pPr>
        <w:pStyle w:val="ListParagraph"/>
        <w:numPr>
          <w:ilvl w:val="0"/>
          <w:numId w:val="30"/>
        </w:numPr>
        <w:jc w:val="both"/>
        <w:rPr>
          <w:rFonts w:ascii="Bookman Old Style" w:hAnsi="Bookman Old Style"/>
        </w:rPr>
      </w:pPr>
      <w:r>
        <w:rPr>
          <w:rFonts w:ascii="Bookman Old Style" w:hAnsi="Bookman Old Style"/>
        </w:rPr>
        <w:t>Bank charges sh.5,000 not yet recorded in the books.</w:t>
      </w:r>
    </w:p>
    <w:p w14:paraId="0542CDB4" w14:textId="77777777" w:rsidR="00612582" w:rsidRDefault="00612582" w:rsidP="00841EB7">
      <w:pPr>
        <w:pStyle w:val="ListParagraph"/>
        <w:numPr>
          <w:ilvl w:val="0"/>
          <w:numId w:val="30"/>
        </w:numPr>
        <w:jc w:val="both"/>
        <w:rPr>
          <w:rFonts w:ascii="Bookman Old Style" w:hAnsi="Bookman Old Style"/>
        </w:rPr>
      </w:pPr>
      <w:r>
        <w:rPr>
          <w:rFonts w:ascii="Bookman Old Style" w:hAnsi="Bookman Old Style"/>
        </w:rPr>
        <w:t>A debt of Sh.4,000 is irrecoverable and the appropriate provision for doubtful debts should be 10% of the outstanding debtors.</w:t>
      </w:r>
    </w:p>
    <w:p w14:paraId="6EDA2C3C" w14:textId="77777777" w:rsidR="00612582" w:rsidRDefault="00612582" w:rsidP="00841EB7">
      <w:pPr>
        <w:pStyle w:val="ListParagraph"/>
        <w:numPr>
          <w:ilvl w:val="0"/>
          <w:numId w:val="30"/>
        </w:numPr>
        <w:jc w:val="both"/>
        <w:rPr>
          <w:rFonts w:ascii="Bookman Old Style" w:hAnsi="Bookman Old Style"/>
        </w:rPr>
      </w:pPr>
      <w:r>
        <w:rPr>
          <w:rFonts w:ascii="Bookman Old Style" w:hAnsi="Bookman Old Style"/>
        </w:rPr>
        <w:t>A purchase of plant, costing Sh.20,000 has been charged to repairs. It was agreed that this should be depreciated at 10% on cost.</w:t>
      </w:r>
    </w:p>
    <w:p w14:paraId="42DFDC54" w14:textId="77777777" w:rsidR="00612582" w:rsidRDefault="00612582" w:rsidP="00841EB7">
      <w:pPr>
        <w:pStyle w:val="ListParagraph"/>
        <w:numPr>
          <w:ilvl w:val="0"/>
          <w:numId w:val="30"/>
        </w:numPr>
        <w:jc w:val="both"/>
        <w:rPr>
          <w:rFonts w:ascii="Bookman Old Style" w:hAnsi="Bookman Old Style"/>
        </w:rPr>
      </w:pPr>
      <w:r>
        <w:rPr>
          <w:rFonts w:ascii="Bookman Old Style" w:hAnsi="Bookman Old Style"/>
        </w:rPr>
        <w:t>The inventory on 31 March 2020 was overvalued by Sh.2,500.</w:t>
      </w:r>
    </w:p>
    <w:p w14:paraId="211456F6" w14:textId="77777777" w:rsidR="00612582" w:rsidRDefault="00612582" w:rsidP="00841EB7">
      <w:pPr>
        <w:pStyle w:val="ListParagraph"/>
        <w:numPr>
          <w:ilvl w:val="0"/>
          <w:numId w:val="30"/>
        </w:numPr>
        <w:jc w:val="both"/>
        <w:rPr>
          <w:rFonts w:ascii="Bookman Old Style" w:hAnsi="Bookman Old Style"/>
        </w:rPr>
      </w:pPr>
      <w:r>
        <w:rPr>
          <w:rFonts w:ascii="Bookman Old Style" w:hAnsi="Bookman Old Style"/>
        </w:rPr>
        <w:t>A bill for lighting or Sh.3,700 has not yet been accrued for.</w:t>
      </w:r>
    </w:p>
    <w:p w14:paraId="2458EA0B" w14:textId="77777777" w:rsidR="00612582" w:rsidRDefault="00612582" w:rsidP="00841EB7">
      <w:pPr>
        <w:pStyle w:val="ListParagraph"/>
        <w:numPr>
          <w:ilvl w:val="0"/>
          <w:numId w:val="30"/>
        </w:numPr>
        <w:jc w:val="both"/>
        <w:rPr>
          <w:rFonts w:ascii="Bookman Old Style" w:hAnsi="Bookman Old Style"/>
        </w:rPr>
      </w:pPr>
      <w:r>
        <w:rPr>
          <w:rFonts w:ascii="Bookman Old Style" w:hAnsi="Bookman Old Style"/>
        </w:rPr>
        <w:t>A discount allowed to a customer E. Barasa, amounting to Sh.2,100 has been debited to discounts received and then debited to the customer’s amount.</w:t>
      </w:r>
    </w:p>
    <w:p w14:paraId="02177733" w14:textId="77777777" w:rsidR="00612582" w:rsidRDefault="00612582" w:rsidP="00841EB7">
      <w:pPr>
        <w:pStyle w:val="ListParagraph"/>
        <w:numPr>
          <w:ilvl w:val="0"/>
          <w:numId w:val="30"/>
        </w:numPr>
        <w:jc w:val="both"/>
        <w:rPr>
          <w:rFonts w:ascii="Bookman Old Style" w:hAnsi="Bookman Old Style"/>
        </w:rPr>
      </w:pPr>
      <w:r>
        <w:rPr>
          <w:rFonts w:ascii="Bookman Old Style" w:hAnsi="Bookman Old Style"/>
        </w:rPr>
        <w:t>Prepaid insurance Sh.3,500 was included in total expenses.</w:t>
      </w:r>
    </w:p>
    <w:p w14:paraId="594492C7" w14:textId="77777777" w:rsidR="00612582" w:rsidRPr="0003377E" w:rsidRDefault="00612582" w:rsidP="00841EB7">
      <w:pPr>
        <w:jc w:val="both"/>
        <w:rPr>
          <w:rFonts w:ascii="Bookman Old Style" w:hAnsi="Bookman Old Style"/>
          <w:b/>
        </w:rPr>
      </w:pPr>
      <w:r w:rsidRPr="0003377E">
        <w:rPr>
          <w:rFonts w:ascii="Bookman Old Style" w:hAnsi="Bookman Old Style"/>
          <w:b/>
        </w:rPr>
        <w:t>Required:</w:t>
      </w:r>
    </w:p>
    <w:p w14:paraId="36BFBF6D" w14:textId="77777777" w:rsidR="00612582" w:rsidRDefault="00612582" w:rsidP="00841EB7">
      <w:pPr>
        <w:pStyle w:val="ListParagraph"/>
        <w:numPr>
          <w:ilvl w:val="0"/>
          <w:numId w:val="31"/>
        </w:numPr>
        <w:jc w:val="both"/>
        <w:rPr>
          <w:rFonts w:ascii="Bookman Old Style" w:hAnsi="Bookman Old Style"/>
        </w:rPr>
      </w:pPr>
      <w:r>
        <w:rPr>
          <w:rFonts w:ascii="Bookman Old Style" w:hAnsi="Bookman Old Style"/>
        </w:rPr>
        <w:t>Journal entries (with narrations) to correct the errors</w:t>
      </w:r>
    </w:p>
    <w:p w14:paraId="751F8EFD" w14:textId="77777777" w:rsidR="00612582" w:rsidRDefault="00612582" w:rsidP="00841EB7">
      <w:pPr>
        <w:pStyle w:val="ListParagraph"/>
        <w:numPr>
          <w:ilvl w:val="0"/>
          <w:numId w:val="31"/>
        </w:numPr>
        <w:jc w:val="both"/>
        <w:rPr>
          <w:rFonts w:ascii="Bookman Old Style" w:hAnsi="Bookman Old Style"/>
        </w:rPr>
      </w:pPr>
      <w:r>
        <w:rPr>
          <w:rFonts w:ascii="Bookman Old Style" w:hAnsi="Bookman Old Style"/>
        </w:rPr>
        <w:t>Statement of memorandum showing adjusted profit</w:t>
      </w:r>
    </w:p>
    <w:p w14:paraId="56BD6A4F" w14:textId="77777777" w:rsidR="00612582" w:rsidRPr="0003377E" w:rsidRDefault="00612582" w:rsidP="00841EB7">
      <w:pPr>
        <w:pStyle w:val="ListParagraph"/>
        <w:numPr>
          <w:ilvl w:val="0"/>
          <w:numId w:val="31"/>
        </w:numPr>
        <w:jc w:val="both"/>
        <w:rPr>
          <w:rFonts w:ascii="Bookman Old Style" w:hAnsi="Bookman Old Style"/>
        </w:rPr>
      </w:pPr>
      <w:r>
        <w:rPr>
          <w:rFonts w:ascii="Bookman Old Style" w:hAnsi="Bookman Old Style"/>
        </w:rPr>
        <w:t>Corrected Statement of Financial Position, prepared in good form.</w:t>
      </w:r>
    </w:p>
    <w:p w14:paraId="3BA42FD7" w14:textId="77777777" w:rsidR="00841EB7" w:rsidRDefault="00841EB7" w:rsidP="00841EB7">
      <w:pPr>
        <w:jc w:val="both"/>
        <w:rPr>
          <w:rFonts w:ascii="Bookman Old Style" w:hAnsi="Bookman Old Style"/>
          <w:b/>
        </w:rPr>
      </w:pPr>
    </w:p>
    <w:p w14:paraId="24CC2E76" w14:textId="77777777" w:rsidR="00217977" w:rsidRPr="00217977" w:rsidRDefault="00217977" w:rsidP="00841EB7">
      <w:pPr>
        <w:jc w:val="both"/>
        <w:rPr>
          <w:rFonts w:ascii="Bookman Old Style" w:hAnsi="Bookman Old Style"/>
          <w:b/>
        </w:rPr>
      </w:pPr>
      <w:r w:rsidRPr="00217977">
        <w:rPr>
          <w:rFonts w:ascii="Bookman Old Style" w:hAnsi="Bookman Old Style"/>
          <w:b/>
        </w:rPr>
        <w:t>QUESTION 4</w:t>
      </w:r>
    </w:p>
    <w:p w14:paraId="481F3929" w14:textId="77777777" w:rsidR="002B3891" w:rsidRDefault="00841EB7" w:rsidP="00841EB7">
      <w:pPr>
        <w:pStyle w:val="ListParagraph"/>
        <w:numPr>
          <w:ilvl w:val="0"/>
          <w:numId w:val="32"/>
        </w:numPr>
        <w:spacing w:after="0" w:line="240" w:lineRule="auto"/>
        <w:jc w:val="both"/>
        <w:rPr>
          <w:rFonts w:ascii="Bookman Old Style" w:eastAsia="Times New Roman" w:hAnsi="Bookman Old Style" w:cs="Times New Roman"/>
        </w:rPr>
      </w:pPr>
      <w:r>
        <w:rPr>
          <w:rFonts w:ascii="Bookman Old Style" w:eastAsia="Times New Roman" w:hAnsi="Bookman Old Style" w:cs="Times New Roman"/>
        </w:rPr>
        <w:t>Th</w:t>
      </w:r>
      <w:r w:rsidR="0009260B">
        <w:rPr>
          <w:rFonts w:ascii="Bookman Old Style" w:eastAsia="Times New Roman" w:hAnsi="Bookman Old Style" w:cs="Times New Roman"/>
        </w:rPr>
        <w:t>e</w:t>
      </w:r>
      <w:r>
        <w:rPr>
          <w:rFonts w:ascii="Bookman Old Style" w:eastAsia="Times New Roman" w:hAnsi="Bookman Old Style" w:cs="Times New Roman"/>
        </w:rPr>
        <w:t xml:space="preserve"> following information as extracted from the books of Dada Traders for the month of May 2021:</w:t>
      </w:r>
    </w:p>
    <w:p w14:paraId="70E0C0FE" w14:textId="77777777" w:rsidR="00841EB7" w:rsidRDefault="00841EB7" w:rsidP="00841EB7">
      <w:pPr>
        <w:pStyle w:val="ListParagraph"/>
        <w:spacing w:after="0" w:line="240" w:lineRule="auto"/>
        <w:ind w:left="360"/>
        <w:rPr>
          <w:rFonts w:ascii="Bookman Old Style" w:eastAsia="Times New Roman" w:hAnsi="Bookman Old Style" w:cs="Times New Roman"/>
        </w:rPr>
      </w:pPr>
      <w:r>
        <w:rPr>
          <w:rFonts w:ascii="Bookman Old Style" w:eastAsia="Times New Roman" w:hAnsi="Bookman Old Style" w:cs="Times New Roman"/>
        </w:rPr>
        <w:lastRenderedPageBreak/>
        <w:t>Balance on purchases ledger as at 1 May 2021:</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1559"/>
      </w:tblGrid>
      <w:tr w:rsidR="00841EB7" w14:paraId="22B3997F" w14:textId="77777777" w:rsidTr="00841EB7">
        <w:tc>
          <w:tcPr>
            <w:tcW w:w="3576" w:type="dxa"/>
          </w:tcPr>
          <w:p w14:paraId="7958CE13" w14:textId="77777777" w:rsidR="00841EB7" w:rsidRDefault="00841EB7" w:rsidP="00841EB7">
            <w:pPr>
              <w:pStyle w:val="ListParagraph"/>
              <w:ind w:left="0"/>
              <w:rPr>
                <w:rFonts w:ascii="Bookman Old Style" w:eastAsia="Times New Roman" w:hAnsi="Bookman Old Style" w:cs="Times New Roman"/>
              </w:rPr>
            </w:pPr>
          </w:p>
          <w:p w14:paraId="5EE6AE34" w14:textId="77777777" w:rsidR="00841EB7" w:rsidRDefault="00841EB7" w:rsidP="00841EB7">
            <w:pPr>
              <w:pStyle w:val="ListParagraph"/>
              <w:numPr>
                <w:ilvl w:val="0"/>
                <w:numId w:val="33"/>
              </w:numPr>
              <w:rPr>
                <w:rFonts w:ascii="Bookman Old Style" w:eastAsia="Times New Roman" w:hAnsi="Bookman Old Style" w:cs="Times New Roman"/>
              </w:rPr>
            </w:pPr>
            <w:r>
              <w:rPr>
                <w:rFonts w:ascii="Bookman Old Style" w:eastAsia="Times New Roman" w:hAnsi="Bookman Old Style" w:cs="Times New Roman"/>
              </w:rPr>
              <w:t>Debit balance</w:t>
            </w:r>
          </w:p>
          <w:p w14:paraId="52B5F21B" w14:textId="77777777" w:rsidR="00841EB7" w:rsidRDefault="00841EB7" w:rsidP="00841EB7">
            <w:pPr>
              <w:pStyle w:val="ListParagraph"/>
              <w:numPr>
                <w:ilvl w:val="0"/>
                <w:numId w:val="33"/>
              </w:numPr>
              <w:rPr>
                <w:rFonts w:ascii="Bookman Old Style" w:eastAsia="Times New Roman" w:hAnsi="Bookman Old Style" w:cs="Times New Roman"/>
              </w:rPr>
            </w:pPr>
            <w:r>
              <w:rPr>
                <w:rFonts w:ascii="Bookman Old Style" w:eastAsia="Times New Roman" w:hAnsi="Bookman Old Style" w:cs="Times New Roman"/>
              </w:rPr>
              <w:t>Credit balance</w:t>
            </w:r>
          </w:p>
        </w:tc>
        <w:tc>
          <w:tcPr>
            <w:tcW w:w="1559" w:type="dxa"/>
          </w:tcPr>
          <w:p w14:paraId="2915E142" w14:textId="77777777" w:rsidR="00841EB7" w:rsidRPr="00841EB7" w:rsidRDefault="00841EB7" w:rsidP="00841EB7">
            <w:pPr>
              <w:pStyle w:val="ListParagraph"/>
              <w:ind w:left="0"/>
              <w:jc w:val="right"/>
              <w:rPr>
                <w:rFonts w:ascii="Bookman Old Style" w:eastAsia="Times New Roman" w:hAnsi="Bookman Old Style" w:cs="Times New Roman"/>
                <w:b/>
              </w:rPr>
            </w:pPr>
            <w:r w:rsidRPr="00841EB7">
              <w:rPr>
                <w:rFonts w:ascii="Bookman Old Style" w:eastAsia="Times New Roman" w:hAnsi="Bookman Old Style" w:cs="Times New Roman"/>
                <w:b/>
              </w:rPr>
              <w:t>Sh.</w:t>
            </w:r>
          </w:p>
          <w:p w14:paraId="476F6696" w14:textId="77777777" w:rsidR="00841EB7" w:rsidRDefault="00841EB7" w:rsidP="00841EB7">
            <w:pPr>
              <w:pStyle w:val="ListParagraph"/>
              <w:ind w:left="0"/>
              <w:jc w:val="right"/>
              <w:rPr>
                <w:rFonts w:ascii="Bookman Old Style" w:eastAsia="Times New Roman" w:hAnsi="Bookman Old Style" w:cs="Times New Roman"/>
              </w:rPr>
            </w:pPr>
            <w:r>
              <w:rPr>
                <w:rFonts w:ascii="Bookman Old Style" w:eastAsia="Times New Roman" w:hAnsi="Bookman Old Style" w:cs="Times New Roman"/>
              </w:rPr>
              <w:t>980,000</w:t>
            </w:r>
          </w:p>
          <w:p w14:paraId="17BF5885" w14:textId="77777777" w:rsidR="00841EB7" w:rsidRDefault="00841EB7" w:rsidP="00841EB7">
            <w:pPr>
              <w:pStyle w:val="ListParagraph"/>
              <w:ind w:left="0"/>
              <w:jc w:val="right"/>
              <w:rPr>
                <w:rFonts w:ascii="Bookman Old Style" w:eastAsia="Times New Roman" w:hAnsi="Bookman Old Style" w:cs="Times New Roman"/>
              </w:rPr>
            </w:pPr>
            <w:r>
              <w:rPr>
                <w:rFonts w:ascii="Bookman Old Style" w:eastAsia="Times New Roman" w:hAnsi="Bookman Old Style" w:cs="Times New Roman"/>
              </w:rPr>
              <w:t>2,990,000</w:t>
            </w:r>
          </w:p>
        </w:tc>
      </w:tr>
    </w:tbl>
    <w:p w14:paraId="5F1452EF" w14:textId="77777777" w:rsidR="00841EB7" w:rsidRDefault="00841EB7" w:rsidP="00841EB7">
      <w:pPr>
        <w:pStyle w:val="ListParagraph"/>
        <w:spacing w:after="0" w:line="240" w:lineRule="auto"/>
        <w:ind w:left="360"/>
        <w:rPr>
          <w:rFonts w:ascii="Bookman Old Style" w:eastAsia="Times New Roman" w:hAnsi="Bookman Old Style" w:cs="Times New Roman"/>
        </w:rPr>
      </w:pPr>
    </w:p>
    <w:p w14:paraId="29BE84B3" w14:textId="77777777" w:rsidR="00841EB7" w:rsidRDefault="00841EB7" w:rsidP="00841EB7">
      <w:pPr>
        <w:pStyle w:val="ListParagraph"/>
        <w:spacing w:after="0" w:line="240" w:lineRule="auto"/>
        <w:ind w:left="360"/>
        <w:rPr>
          <w:rFonts w:ascii="Bookman Old Style" w:eastAsia="Times New Roman" w:hAnsi="Bookman Old Style" w:cs="Times New Roman"/>
        </w:rPr>
      </w:pPr>
      <w:r>
        <w:rPr>
          <w:rFonts w:ascii="Bookman Old Style" w:eastAsia="Times New Roman" w:hAnsi="Bookman Old Style" w:cs="Times New Roman"/>
        </w:rPr>
        <w:t>Transactions during the month of May 2021:</w:t>
      </w:r>
    </w:p>
    <w:tbl>
      <w:tblPr>
        <w:tblStyle w:val="TableGrid"/>
        <w:tblW w:w="0" w:type="auto"/>
        <w:tblInd w:w="360" w:type="dxa"/>
        <w:tblLook w:val="04A0" w:firstRow="1" w:lastRow="0" w:firstColumn="1" w:lastColumn="0" w:noHBand="0" w:noVBand="1"/>
      </w:tblPr>
      <w:tblGrid>
        <w:gridCol w:w="7616"/>
        <w:gridCol w:w="1374"/>
      </w:tblGrid>
      <w:tr w:rsidR="00841EB7" w14:paraId="59F429C3" w14:textId="77777777" w:rsidTr="00841EB7">
        <w:tc>
          <w:tcPr>
            <w:tcW w:w="7828" w:type="dxa"/>
          </w:tcPr>
          <w:p w14:paraId="0CF593C2" w14:textId="77777777" w:rsidR="00841EB7" w:rsidRDefault="00841EB7" w:rsidP="00841EB7">
            <w:pPr>
              <w:pStyle w:val="ListParagraph"/>
              <w:ind w:left="0"/>
              <w:rPr>
                <w:rFonts w:ascii="Bookman Old Style" w:eastAsia="Times New Roman" w:hAnsi="Bookman Old Style" w:cs="Times New Roman"/>
              </w:rPr>
            </w:pPr>
          </w:p>
          <w:p w14:paraId="44322CF4" w14:textId="77777777" w:rsidR="00841EB7" w:rsidRDefault="00841EB7" w:rsidP="00841EB7">
            <w:pPr>
              <w:pStyle w:val="ListParagraph"/>
              <w:ind w:left="0"/>
              <w:rPr>
                <w:rFonts w:ascii="Bookman Old Style" w:eastAsia="Times New Roman" w:hAnsi="Bookman Old Style" w:cs="Times New Roman"/>
              </w:rPr>
            </w:pPr>
            <w:r>
              <w:rPr>
                <w:rFonts w:ascii="Bookman Old Style" w:eastAsia="Times New Roman" w:hAnsi="Bookman Old Style" w:cs="Times New Roman"/>
              </w:rPr>
              <w:t>Purchases on credit</w:t>
            </w:r>
          </w:p>
          <w:p w14:paraId="53F35E50" w14:textId="77777777" w:rsidR="00841EB7" w:rsidRDefault="00841EB7" w:rsidP="00841EB7">
            <w:pPr>
              <w:pStyle w:val="ListParagraph"/>
              <w:ind w:left="0"/>
              <w:rPr>
                <w:rFonts w:ascii="Bookman Old Style" w:eastAsia="Times New Roman" w:hAnsi="Bookman Old Style" w:cs="Times New Roman"/>
              </w:rPr>
            </w:pPr>
            <w:r>
              <w:rPr>
                <w:rFonts w:ascii="Bookman Old Style" w:eastAsia="Times New Roman" w:hAnsi="Bookman Old Style" w:cs="Times New Roman"/>
              </w:rPr>
              <w:t>Purchases returns</w:t>
            </w:r>
          </w:p>
          <w:p w14:paraId="3A75FC74" w14:textId="77777777" w:rsidR="00841EB7" w:rsidRDefault="00841EB7" w:rsidP="00841EB7">
            <w:pPr>
              <w:pStyle w:val="ListParagraph"/>
              <w:ind w:left="0"/>
              <w:rPr>
                <w:rFonts w:ascii="Bookman Old Style" w:eastAsia="Times New Roman" w:hAnsi="Bookman Old Style" w:cs="Times New Roman"/>
              </w:rPr>
            </w:pPr>
            <w:r>
              <w:rPr>
                <w:rFonts w:ascii="Bookman Old Style" w:eastAsia="Times New Roman" w:hAnsi="Bookman Old Style" w:cs="Times New Roman"/>
              </w:rPr>
              <w:t>Cheques paid to trade payables</w:t>
            </w:r>
          </w:p>
          <w:p w14:paraId="5B62BC5D" w14:textId="77777777" w:rsidR="00841EB7" w:rsidRDefault="00841EB7" w:rsidP="00841EB7">
            <w:pPr>
              <w:pStyle w:val="ListParagraph"/>
              <w:ind w:left="0"/>
              <w:rPr>
                <w:rFonts w:ascii="Bookman Old Style" w:eastAsia="Times New Roman" w:hAnsi="Bookman Old Style" w:cs="Times New Roman"/>
              </w:rPr>
            </w:pPr>
            <w:r>
              <w:rPr>
                <w:rFonts w:ascii="Bookman Old Style" w:eastAsia="Times New Roman" w:hAnsi="Bookman Old Style" w:cs="Times New Roman"/>
              </w:rPr>
              <w:t>Cash paid to trade payables</w:t>
            </w:r>
          </w:p>
          <w:p w14:paraId="75E12DE6" w14:textId="77777777" w:rsidR="00841EB7" w:rsidRDefault="00841EB7" w:rsidP="00841EB7">
            <w:pPr>
              <w:pStyle w:val="ListParagraph"/>
              <w:ind w:left="0"/>
              <w:rPr>
                <w:rFonts w:ascii="Bookman Old Style" w:eastAsia="Times New Roman" w:hAnsi="Bookman Old Style" w:cs="Times New Roman"/>
              </w:rPr>
            </w:pPr>
            <w:r>
              <w:rPr>
                <w:rFonts w:ascii="Bookman Old Style" w:eastAsia="Times New Roman" w:hAnsi="Bookman Old Style" w:cs="Times New Roman"/>
              </w:rPr>
              <w:t>Discounts received from trade creditors</w:t>
            </w:r>
          </w:p>
          <w:p w14:paraId="5AAAC2E5" w14:textId="77777777" w:rsidR="00841EB7" w:rsidRDefault="00841EB7" w:rsidP="00841EB7">
            <w:pPr>
              <w:pStyle w:val="ListParagraph"/>
              <w:ind w:left="0"/>
              <w:rPr>
                <w:rFonts w:ascii="Bookman Old Style" w:eastAsia="Times New Roman" w:hAnsi="Bookman Old Style" w:cs="Times New Roman"/>
              </w:rPr>
            </w:pPr>
            <w:r>
              <w:rPr>
                <w:rFonts w:ascii="Bookman Old Style" w:eastAsia="Times New Roman" w:hAnsi="Bookman Old Style" w:cs="Times New Roman"/>
              </w:rPr>
              <w:t>Credit sales offset against credit purchases</w:t>
            </w:r>
          </w:p>
          <w:p w14:paraId="6403AC39" w14:textId="77777777" w:rsidR="00841EB7" w:rsidRDefault="00841EB7" w:rsidP="00841EB7">
            <w:pPr>
              <w:pStyle w:val="ListParagraph"/>
              <w:ind w:left="0"/>
              <w:rPr>
                <w:rFonts w:ascii="Bookman Old Style" w:eastAsia="Times New Roman" w:hAnsi="Bookman Old Style" w:cs="Times New Roman"/>
              </w:rPr>
            </w:pPr>
            <w:r>
              <w:rPr>
                <w:rFonts w:ascii="Bookman Old Style" w:eastAsia="Times New Roman" w:hAnsi="Bookman Old Style" w:cs="Times New Roman"/>
              </w:rPr>
              <w:t>Credit purchase of a motor vehicle posteed in the purchases ledger</w:t>
            </w:r>
          </w:p>
          <w:p w14:paraId="7BF2E929" w14:textId="77777777" w:rsidR="00841EB7" w:rsidRDefault="00841EB7" w:rsidP="00841EB7">
            <w:pPr>
              <w:pStyle w:val="ListParagraph"/>
              <w:ind w:left="0"/>
              <w:rPr>
                <w:rFonts w:ascii="Bookman Old Style" w:eastAsia="Times New Roman" w:hAnsi="Bookman Old Style" w:cs="Times New Roman"/>
              </w:rPr>
            </w:pPr>
            <w:r>
              <w:rPr>
                <w:rFonts w:ascii="Bookman Old Style" w:eastAsia="Times New Roman" w:hAnsi="Bookman Old Style" w:cs="Times New Roman"/>
              </w:rPr>
              <w:t>Balance as at May 2021 (Debit)</w:t>
            </w:r>
          </w:p>
        </w:tc>
        <w:tc>
          <w:tcPr>
            <w:tcW w:w="1388" w:type="dxa"/>
          </w:tcPr>
          <w:p w14:paraId="30E7BDA9" w14:textId="77777777" w:rsidR="00841EB7" w:rsidRPr="00841EB7" w:rsidRDefault="00841EB7" w:rsidP="00841EB7">
            <w:pPr>
              <w:pStyle w:val="ListParagraph"/>
              <w:ind w:left="0"/>
              <w:rPr>
                <w:rFonts w:ascii="Bookman Old Style" w:eastAsia="Times New Roman" w:hAnsi="Bookman Old Style" w:cs="Times New Roman"/>
                <w:b/>
              </w:rPr>
            </w:pPr>
            <w:r w:rsidRPr="00841EB7">
              <w:rPr>
                <w:rFonts w:ascii="Bookman Old Style" w:eastAsia="Times New Roman" w:hAnsi="Bookman Old Style" w:cs="Times New Roman"/>
                <w:b/>
              </w:rPr>
              <w:t>Sh. “000”</w:t>
            </w:r>
          </w:p>
          <w:p w14:paraId="4563C84C" w14:textId="77777777" w:rsidR="00841EB7" w:rsidRDefault="00841EB7" w:rsidP="00841EB7">
            <w:pPr>
              <w:pStyle w:val="ListParagraph"/>
              <w:ind w:left="0"/>
              <w:rPr>
                <w:rFonts w:ascii="Bookman Old Style" w:eastAsia="Times New Roman" w:hAnsi="Bookman Old Style" w:cs="Times New Roman"/>
              </w:rPr>
            </w:pPr>
            <w:r>
              <w:rPr>
                <w:rFonts w:ascii="Bookman Old Style" w:eastAsia="Times New Roman" w:hAnsi="Bookman Old Style" w:cs="Times New Roman"/>
              </w:rPr>
              <w:t>39,245</w:t>
            </w:r>
          </w:p>
          <w:p w14:paraId="2007E587" w14:textId="77777777" w:rsidR="00841EB7" w:rsidRDefault="00841EB7" w:rsidP="00841EB7">
            <w:pPr>
              <w:pStyle w:val="ListParagraph"/>
              <w:ind w:left="0"/>
              <w:rPr>
                <w:rFonts w:ascii="Bookman Old Style" w:eastAsia="Times New Roman" w:hAnsi="Bookman Old Style" w:cs="Times New Roman"/>
              </w:rPr>
            </w:pPr>
            <w:r>
              <w:rPr>
                <w:rFonts w:ascii="Bookman Old Style" w:eastAsia="Times New Roman" w:hAnsi="Bookman Old Style" w:cs="Times New Roman"/>
              </w:rPr>
              <w:t>895</w:t>
            </w:r>
          </w:p>
          <w:p w14:paraId="69FD1E51" w14:textId="77777777" w:rsidR="00841EB7" w:rsidRDefault="00841EB7" w:rsidP="00841EB7">
            <w:pPr>
              <w:pStyle w:val="ListParagraph"/>
              <w:ind w:left="0"/>
              <w:rPr>
                <w:rFonts w:ascii="Bookman Old Style" w:eastAsia="Times New Roman" w:hAnsi="Bookman Old Style" w:cs="Times New Roman"/>
              </w:rPr>
            </w:pPr>
            <w:r>
              <w:rPr>
                <w:rFonts w:ascii="Bookman Old Style" w:eastAsia="Times New Roman" w:hAnsi="Bookman Old Style" w:cs="Times New Roman"/>
              </w:rPr>
              <w:t>23,370</w:t>
            </w:r>
          </w:p>
          <w:p w14:paraId="2E81050F" w14:textId="77777777" w:rsidR="00841EB7" w:rsidRDefault="00841EB7" w:rsidP="00841EB7">
            <w:pPr>
              <w:pStyle w:val="ListParagraph"/>
              <w:ind w:left="0"/>
              <w:rPr>
                <w:rFonts w:ascii="Bookman Old Style" w:eastAsia="Times New Roman" w:hAnsi="Bookman Old Style" w:cs="Times New Roman"/>
              </w:rPr>
            </w:pPr>
            <w:r>
              <w:rPr>
                <w:rFonts w:ascii="Bookman Old Style" w:eastAsia="Times New Roman" w:hAnsi="Bookman Old Style" w:cs="Times New Roman"/>
              </w:rPr>
              <w:t>6,515</w:t>
            </w:r>
          </w:p>
          <w:p w14:paraId="26ABDF0D" w14:textId="77777777" w:rsidR="00841EB7" w:rsidRDefault="00841EB7" w:rsidP="00841EB7">
            <w:pPr>
              <w:pStyle w:val="ListParagraph"/>
              <w:ind w:left="0"/>
              <w:rPr>
                <w:rFonts w:ascii="Bookman Old Style" w:eastAsia="Times New Roman" w:hAnsi="Bookman Old Style" w:cs="Times New Roman"/>
              </w:rPr>
            </w:pPr>
            <w:r>
              <w:rPr>
                <w:rFonts w:ascii="Bookman Old Style" w:eastAsia="Times New Roman" w:hAnsi="Bookman Old Style" w:cs="Times New Roman"/>
              </w:rPr>
              <w:t>1,155</w:t>
            </w:r>
          </w:p>
          <w:p w14:paraId="2A98BDF5" w14:textId="77777777" w:rsidR="00841EB7" w:rsidRDefault="00841EB7" w:rsidP="00841EB7">
            <w:pPr>
              <w:pStyle w:val="ListParagraph"/>
              <w:ind w:left="0"/>
              <w:rPr>
                <w:rFonts w:ascii="Bookman Old Style" w:eastAsia="Times New Roman" w:hAnsi="Bookman Old Style" w:cs="Times New Roman"/>
              </w:rPr>
            </w:pPr>
            <w:r>
              <w:rPr>
                <w:rFonts w:ascii="Bookman Old Style" w:eastAsia="Times New Roman" w:hAnsi="Bookman Old Style" w:cs="Times New Roman"/>
              </w:rPr>
              <w:t>1,780</w:t>
            </w:r>
          </w:p>
          <w:p w14:paraId="40BC1760" w14:textId="77777777" w:rsidR="00841EB7" w:rsidRDefault="00841EB7" w:rsidP="00841EB7">
            <w:pPr>
              <w:pStyle w:val="ListParagraph"/>
              <w:ind w:left="0"/>
              <w:rPr>
                <w:rFonts w:ascii="Bookman Old Style" w:eastAsia="Times New Roman" w:hAnsi="Bookman Old Style" w:cs="Times New Roman"/>
              </w:rPr>
            </w:pPr>
            <w:r>
              <w:rPr>
                <w:rFonts w:ascii="Bookman Old Style" w:eastAsia="Times New Roman" w:hAnsi="Bookman Old Style" w:cs="Times New Roman"/>
              </w:rPr>
              <w:t>2,990</w:t>
            </w:r>
          </w:p>
          <w:p w14:paraId="0AD9A0A2" w14:textId="77777777" w:rsidR="00841EB7" w:rsidRDefault="00841EB7" w:rsidP="00841EB7">
            <w:pPr>
              <w:pStyle w:val="ListParagraph"/>
              <w:ind w:left="0"/>
              <w:rPr>
                <w:rFonts w:ascii="Bookman Old Style" w:eastAsia="Times New Roman" w:hAnsi="Bookman Old Style" w:cs="Times New Roman"/>
              </w:rPr>
            </w:pPr>
            <w:r>
              <w:rPr>
                <w:rFonts w:ascii="Bookman Old Style" w:eastAsia="Times New Roman" w:hAnsi="Bookman Old Style" w:cs="Times New Roman"/>
              </w:rPr>
              <w:t>885</w:t>
            </w:r>
          </w:p>
        </w:tc>
      </w:tr>
    </w:tbl>
    <w:p w14:paraId="06F2FF8D" w14:textId="77777777" w:rsidR="00841EB7" w:rsidRDefault="00841EB7" w:rsidP="00841EB7">
      <w:pPr>
        <w:pStyle w:val="ListParagraph"/>
        <w:spacing w:after="0" w:line="240" w:lineRule="auto"/>
        <w:ind w:left="360"/>
        <w:rPr>
          <w:rFonts w:ascii="Bookman Old Style" w:eastAsia="Times New Roman" w:hAnsi="Bookman Old Style" w:cs="Times New Roman"/>
        </w:rPr>
      </w:pPr>
    </w:p>
    <w:p w14:paraId="3342724E" w14:textId="77777777" w:rsidR="00841EB7" w:rsidRPr="00841EB7" w:rsidRDefault="00841EB7" w:rsidP="00841EB7">
      <w:pPr>
        <w:pStyle w:val="ListParagraph"/>
        <w:spacing w:after="0" w:line="240" w:lineRule="auto"/>
        <w:ind w:left="360"/>
        <w:rPr>
          <w:rFonts w:ascii="Bookman Old Style" w:eastAsia="Times New Roman" w:hAnsi="Bookman Old Style" w:cs="Times New Roman"/>
          <w:b/>
        </w:rPr>
      </w:pPr>
      <w:r w:rsidRPr="00841EB7">
        <w:rPr>
          <w:rFonts w:ascii="Bookman Old Style" w:eastAsia="Times New Roman" w:hAnsi="Bookman Old Style" w:cs="Times New Roman"/>
          <w:b/>
        </w:rPr>
        <w:t>Required:</w:t>
      </w:r>
    </w:p>
    <w:p w14:paraId="1727E903" w14:textId="77777777" w:rsidR="00841EB7" w:rsidRPr="00841EB7" w:rsidRDefault="00841EB7" w:rsidP="00841EB7">
      <w:pPr>
        <w:pStyle w:val="ListParagraph"/>
        <w:spacing w:after="0" w:line="240" w:lineRule="auto"/>
        <w:ind w:left="360"/>
        <w:rPr>
          <w:rFonts w:ascii="Bookman Old Style" w:eastAsia="Times New Roman" w:hAnsi="Bookman Old Style" w:cs="Times New Roman"/>
        </w:rPr>
      </w:pPr>
      <w:r>
        <w:rPr>
          <w:rFonts w:ascii="Bookman Old Style" w:eastAsia="Times New Roman" w:hAnsi="Bookman Old Style" w:cs="Times New Roman"/>
        </w:rPr>
        <w:t>Purchases ledger control account for the month ended 31 May 2021.</w:t>
      </w:r>
    </w:p>
    <w:p w14:paraId="7122E749" w14:textId="77777777" w:rsidR="00143F2F" w:rsidRPr="00841EB7" w:rsidRDefault="00FF1853" w:rsidP="00841EB7">
      <w:pPr>
        <w:pStyle w:val="ListParagraph"/>
        <w:numPr>
          <w:ilvl w:val="0"/>
          <w:numId w:val="32"/>
        </w:numPr>
        <w:spacing w:after="0" w:line="240" w:lineRule="auto"/>
        <w:jc w:val="both"/>
        <w:rPr>
          <w:rFonts w:ascii="Bookman Old Style" w:eastAsia="Times New Roman" w:hAnsi="Bookman Old Style" w:cs="Times New Roman"/>
        </w:rPr>
      </w:pPr>
      <w:r w:rsidRPr="00841EB7">
        <w:rPr>
          <w:rFonts w:ascii="Bookman Old Style" w:eastAsia="Times New Roman" w:hAnsi="Bookman Old Style" w:cs="Times New Roman"/>
        </w:rPr>
        <w:t>In the books of Rhyme Enterprises, the balance at bank as at 30 October 2022 according to the cash book, was Sh.894,680. Subsequently, the following discoveries were made</w:t>
      </w:r>
    </w:p>
    <w:p w14:paraId="630FDB7F" w14:textId="77777777" w:rsidR="00FF1853" w:rsidRDefault="00FF1853" w:rsidP="00841EB7">
      <w:pPr>
        <w:pStyle w:val="ListParagraph"/>
        <w:numPr>
          <w:ilvl w:val="0"/>
          <w:numId w:val="24"/>
        </w:numPr>
        <w:spacing w:after="0" w:line="240" w:lineRule="auto"/>
        <w:jc w:val="both"/>
        <w:rPr>
          <w:rFonts w:ascii="Bookman Old Style" w:eastAsia="Times New Roman" w:hAnsi="Bookman Old Style" w:cs="Times New Roman"/>
        </w:rPr>
      </w:pPr>
      <w:r>
        <w:rPr>
          <w:rFonts w:ascii="Bookman Old Style" w:eastAsia="Times New Roman" w:hAnsi="Bookman Old Style" w:cs="Times New Roman"/>
        </w:rPr>
        <w:t>Cheque no.176276 dated 2020 for Sh.310,840 in favour of Love Ltd had been incorrectly recorded in the cash book payments as sh.301,840.</w:t>
      </w:r>
    </w:p>
    <w:p w14:paraId="72647A44" w14:textId="77777777" w:rsidR="004E41C3" w:rsidRDefault="004E41C3" w:rsidP="00841EB7">
      <w:pPr>
        <w:pStyle w:val="ListParagraph"/>
        <w:numPr>
          <w:ilvl w:val="0"/>
          <w:numId w:val="24"/>
        </w:numPr>
        <w:spacing w:after="0" w:line="240" w:lineRule="auto"/>
        <w:jc w:val="both"/>
        <w:rPr>
          <w:rFonts w:ascii="Bookman Old Style" w:eastAsia="Times New Roman" w:hAnsi="Bookman Old Style" w:cs="Times New Roman"/>
        </w:rPr>
      </w:pPr>
      <w:r>
        <w:rPr>
          <w:rFonts w:ascii="Bookman Old Style" w:eastAsia="Times New Roman" w:hAnsi="Bookman Old Style" w:cs="Times New Roman"/>
        </w:rPr>
        <w:t>Bank commission charged of Sh.169,560 and bank interest charged of Sh.109,100 had been entered in the bank statement on 23 October 2020, but not included in the cash book.</w:t>
      </w:r>
    </w:p>
    <w:p w14:paraId="13B36875" w14:textId="77777777" w:rsidR="004E41C3" w:rsidRDefault="004E41C3" w:rsidP="00841EB7">
      <w:pPr>
        <w:pStyle w:val="ListParagraph"/>
        <w:numPr>
          <w:ilvl w:val="0"/>
          <w:numId w:val="24"/>
        </w:numPr>
        <w:spacing w:after="0" w:line="240" w:lineRule="auto"/>
        <w:jc w:val="both"/>
        <w:rPr>
          <w:rFonts w:ascii="Bookman Old Style" w:eastAsia="Times New Roman" w:hAnsi="Bookman Old Style" w:cs="Times New Roman"/>
        </w:rPr>
      </w:pPr>
      <w:r>
        <w:rPr>
          <w:rFonts w:ascii="Bookman Old Style" w:eastAsia="Times New Roman" w:hAnsi="Bookman Old Style" w:cs="Times New Roman"/>
        </w:rPr>
        <w:t xml:space="preserve">The bank statement showed a cheque of Sh.29,310 received from Adrew Oloo and credited in the bank statement on 9 October 2020 was dishonoured on 26 October 2020. No entry </w:t>
      </w:r>
      <w:r w:rsidR="004E6047">
        <w:rPr>
          <w:rFonts w:ascii="Bookman Old Style" w:eastAsia="Times New Roman" w:hAnsi="Bookman Old Style" w:cs="Times New Roman"/>
        </w:rPr>
        <w:t>had been made in the cash book with regard to the dishonoured cheque.</w:t>
      </w:r>
    </w:p>
    <w:p w14:paraId="64BB1DC1" w14:textId="77777777" w:rsidR="004E6047" w:rsidRDefault="004E6047" w:rsidP="00841EB7">
      <w:pPr>
        <w:pStyle w:val="ListParagraph"/>
        <w:numPr>
          <w:ilvl w:val="0"/>
          <w:numId w:val="24"/>
        </w:numPr>
        <w:spacing w:after="0" w:line="240" w:lineRule="auto"/>
        <w:jc w:val="both"/>
        <w:rPr>
          <w:rFonts w:ascii="Bookman Old Style" w:eastAsia="Times New Roman" w:hAnsi="Bookman Old Style" w:cs="Times New Roman"/>
        </w:rPr>
      </w:pPr>
      <w:r>
        <w:rPr>
          <w:rFonts w:ascii="Bookman Old Style" w:eastAsia="Times New Roman" w:hAnsi="Bookman Old Style" w:cs="Times New Roman"/>
        </w:rPr>
        <w:t>Cheque No.177145 for Sh.15,100 had been recorded twice as a credit in the cash book.</w:t>
      </w:r>
    </w:p>
    <w:p w14:paraId="7971595D" w14:textId="77777777" w:rsidR="004E6047" w:rsidRDefault="004E6047" w:rsidP="00841EB7">
      <w:pPr>
        <w:pStyle w:val="ListParagraph"/>
        <w:numPr>
          <w:ilvl w:val="0"/>
          <w:numId w:val="24"/>
        </w:numPr>
        <w:spacing w:after="0" w:line="240" w:lineRule="auto"/>
        <w:jc w:val="both"/>
        <w:rPr>
          <w:rFonts w:ascii="Bookman Old Style" w:eastAsia="Times New Roman" w:hAnsi="Bookman Old Style" w:cs="Times New Roman"/>
        </w:rPr>
      </w:pPr>
      <w:r>
        <w:rPr>
          <w:rFonts w:ascii="Bookman Old Style" w:eastAsia="Times New Roman" w:hAnsi="Bookman Old Style" w:cs="Times New Roman"/>
        </w:rPr>
        <w:t>Cash received in the last few days of October 2020 amounting to Sh.1,895,000 was deposited in the bank on 31 October 2020. This amount was recorded in the cash book, but was updated in the bank statement on 2 November 2020.</w:t>
      </w:r>
    </w:p>
    <w:p w14:paraId="0C7E4657" w14:textId="77777777" w:rsidR="004E6047" w:rsidRDefault="004E6047" w:rsidP="00841EB7">
      <w:pPr>
        <w:pStyle w:val="ListParagraph"/>
        <w:numPr>
          <w:ilvl w:val="0"/>
          <w:numId w:val="24"/>
        </w:numPr>
        <w:spacing w:after="0" w:line="240" w:lineRule="auto"/>
        <w:jc w:val="both"/>
        <w:rPr>
          <w:rFonts w:ascii="Bookman Old Style" w:eastAsia="Times New Roman" w:hAnsi="Bookman Old Style" w:cs="Times New Roman"/>
        </w:rPr>
      </w:pPr>
      <w:r>
        <w:rPr>
          <w:rFonts w:ascii="Bookman Old Style" w:eastAsia="Times New Roman" w:hAnsi="Bookman Old Style" w:cs="Times New Roman"/>
        </w:rPr>
        <w:t>Some customers paid directly into the bank account amounts totaling to Sh.210,100 on 25 October 2020. These amounts had not been recorded in the cash book.</w:t>
      </w:r>
    </w:p>
    <w:p w14:paraId="635D2D54" w14:textId="77777777" w:rsidR="004E6047" w:rsidRDefault="004E6047" w:rsidP="00841EB7">
      <w:pPr>
        <w:pStyle w:val="ListParagraph"/>
        <w:numPr>
          <w:ilvl w:val="0"/>
          <w:numId w:val="24"/>
        </w:numPr>
        <w:spacing w:after="0" w:line="240" w:lineRule="auto"/>
        <w:jc w:val="both"/>
        <w:rPr>
          <w:rFonts w:ascii="Bookman Old Style" w:eastAsia="Times New Roman" w:hAnsi="Bookman Old Style" w:cs="Times New Roman"/>
        </w:rPr>
      </w:pPr>
      <w:r>
        <w:rPr>
          <w:rFonts w:ascii="Bookman Old Style" w:eastAsia="Times New Roman" w:hAnsi="Bookman Old Style" w:cs="Times New Roman"/>
        </w:rPr>
        <w:t>Cheques paid by Rhyme Enterprises during October 2020 amounting to Sh.395,800 were not presented to the bank for payment until November 2020.</w:t>
      </w:r>
    </w:p>
    <w:p w14:paraId="08A0D26D" w14:textId="77777777" w:rsidR="004E6047" w:rsidRDefault="004E6047" w:rsidP="00841EB7">
      <w:pPr>
        <w:pStyle w:val="ListParagraph"/>
        <w:numPr>
          <w:ilvl w:val="0"/>
          <w:numId w:val="24"/>
        </w:numPr>
        <w:spacing w:after="0" w:line="240" w:lineRule="auto"/>
        <w:jc w:val="both"/>
        <w:rPr>
          <w:rFonts w:ascii="Bookman Old Style" w:eastAsia="Times New Roman" w:hAnsi="Bookman Old Style" w:cs="Times New Roman"/>
        </w:rPr>
      </w:pPr>
      <w:r>
        <w:rPr>
          <w:rFonts w:ascii="Bookman Old Style" w:eastAsia="Times New Roman" w:hAnsi="Bookman Old Style" w:cs="Times New Roman"/>
        </w:rPr>
        <w:t>A standing order payment of Sh.15,000 on 17 October 2020, had not been recorded in the cash book.</w:t>
      </w:r>
    </w:p>
    <w:p w14:paraId="1CB54A16" w14:textId="77777777" w:rsidR="004E6047" w:rsidRPr="004E6047" w:rsidRDefault="004E6047" w:rsidP="00841EB7">
      <w:pPr>
        <w:spacing w:after="0" w:line="240" w:lineRule="auto"/>
        <w:jc w:val="both"/>
        <w:rPr>
          <w:rFonts w:ascii="Bookman Old Style" w:eastAsia="Times New Roman" w:hAnsi="Bookman Old Style" w:cs="Times New Roman"/>
          <w:b/>
        </w:rPr>
      </w:pPr>
      <w:r w:rsidRPr="004E6047">
        <w:rPr>
          <w:rFonts w:ascii="Bookman Old Style" w:eastAsia="Times New Roman" w:hAnsi="Bookman Old Style" w:cs="Times New Roman"/>
          <w:b/>
        </w:rPr>
        <w:t>Required:</w:t>
      </w:r>
    </w:p>
    <w:p w14:paraId="71E7E117" w14:textId="77777777" w:rsidR="004E6047" w:rsidRDefault="004E6047" w:rsidP="00841EB7">
      <w:pPr>
        <w:pStyle w:val="ListParagraph"/>
        <w:numPr>
          <w:ilvl w:val="0"/>
          <w:numId w:val="25"/>
        </w:numPr>
        <w:spacing w:after="0" w:line="240" w:lineRule="auto"/>
        <w:jc w:val="both"/>
        <w:rPr>
          <w:rFonts w:ascii="Bookman Old Style" w:eastAsia="Times New Roman" w:hAnsi="Bookman Old Style" w:cs="Times New Roman"/>
        </w:rPr>
      </w:pPr>
      <w:r>
        <w:rPr>
          <w:rFonts w:ascii="Bookman Old Style" w:eastAsia="Times New Roman" w:hAnsi="Bookman Old Style" w:cs="Times New Roman"/>
        </w:rPr>
        <w:t>Updated cash book as at 30 October 2020.</w:t>
      </w:r>
    </w:p>
    <w:p w14:paraId="67B32AE9" w14:textId="77777777" w:rsidR="004E6047" w:rsidRPr="004E6047" w:rsidRDefault="004E6047" w:rsidP="00841EB7">
      <w:pPr>
        <w:pStyle w:val="ListParagraph"/>
        <w:numPr>
          <w:ilvl w:val="0"/>
          <w:numId w:val="25"/>
        </w:numPr>
        <w:spacing w:after="0" w:line="240" w:lineRule="auto"/>
        <w:jc w:val="both"/>
        <w:rPr>
          <w:rFonts w:ascii="Bookman Old Style" w:eastAsia="Times New Roman" w:hAnsi="Bookman Old Style" w:cs="Times New Roman"/>
        </w:rPr>
      </w:pPr>
      <w:r>
        <w:rPr>
          <w:rFonts w:ascii="Bookman Old Style" w:eastAsia="Times New Roman" w:hAnsi="Bookman Old Style" w:cs="Times New Roman"/>
        </w:rPr>
        <w:t>Bank reconciliation statement as at 30 October 2020.</w:t>
      </w:r>
    </w:p>
    <w:p w14:paraId="5F821AB6" w14:textId="77777777" w:rsidR="002B3891" w:rsidRDefault="002B3891" w:rsidP="002B3891">
      <w:pPr>
        <w:spacing w:after="0" w:line="240" w:lineRule="auto"/>
        <w:rPr>
          <w:rFonts w:ascii="Bookman Old Style" w:eastAsia="Times New Roman" w:hAnsi="Bookman Old Style" w:cs="Times New Roman"/>
        </w:rPr>
      </w:pPr>
    </w:p>
    <w:p w14:paraId="1D47B1CE" w14:textId="77777777" w:rsidR="002B3891" w:rsidRDefault="002B3891" w:rsidP="002B3891">
      <w:pPr>
        <w:spacing w:after="0" w:line="240" w:lineRule="auto"/>
        <w:rPr>
          <w:rFonts w:ascii="Bookman Old Style" w:eastAsia="Times New Roman" w:hAnsi="Bookman Old Style" w:cs="Times New Roman"/>
        </w:rPr>
      </w:pPr>
    </w:p>
    <w:p w14:paraId="627CDEB6" w14:textId="77777777" w:rsidR="002B3891" w:rsidRDefault="002B3891" w:rsidP="002B3891">
      <w:pPr>
        <w:spacing w:after="0" w:line="240" w:lineRule="auto"/>
        <w:rPr>
          <w:rFonts w:ascii="Bookman Old Style" w:eastAsia="Times New Roman" w:hAnsi="Bookman Old Style" w:cs="Times New Roman"/>
        </w:rPr>
      </w:pPr>
    </w:p>
    <w:p w14:paraId="6B78D2C4" w14:textId="77777777" w:rsidR="00217977" w:rsidRPr="00217977" w:rsidRDefault="00217977">
      <w:pPr>
        <w:rPr>
          <w:rFonts w:ascii="Bookman Old Style" w:hAnsi="Bookman Old Style"/>
          <w:b/>
        </w:rPr>
      </w:pPr>
      <w:r w:rsidRPr="00217977">
        <w:rPr>
          <w:rFonts w:ascii="Bookman Old Style" w:hAnsi="Bookman Old Style"/>
          <w:b/>
        </w:rPr>
        <w:t>QUESTION 5</w:t>
      </w:r>
    </w:p>
    <w:p w14:paraId="153AA390" w14:textId="77777777" w:rsidR="004E6047" w:rsidRPr="004E6047" w:rsidRDefault="004E6047" w:rsidP="004E6047">
      <w:pPr>
        <w:pStyle w:val="ListParagraph"/>
        <w:numPr>
          <w:ilvl w:val="0"/>
          <w:numId w:val="28"/>
        </w:numPr>
        <w:spacing w:after="0" w:line="240" w:lineRule="auto"/>
        <w:jc w:val="both"/>
        <w:rPr>
          <w:rFonts w:ascii="Bookman Old Style" w:hAnsi="Bookman Old Style"/>
          <w:bCs/>
        </w:rPr>
      </w:pPr>
      <w:r w:rsidRPr="004E6047">
        <w:rPr>
          <w:rFonts w:ascii="Bookman Old Style" w:hAnsi="Bookman Old Style"/>
          <w:bCs/>
        </w:rPr>
        <w:lastRenderedPageBreak/>
        <w:t>Fatuma Ali commenced business as a retail chemist on 1 January 2021 with an initial capital of sh.30,000,000 which she paid into her business bank account. She hired a shop manager at an annual salary of sh.2,000,000. In addition, the shop manager is to receive a commission of 10% of the gross profit.</w:t>
      </w:r>
    </w:p>
    <w:p w14:paraId="05A1969F" w14:textId="77777777" w:rsidR="004E6047" w:rsidRDefault="004E6047" w:rsidP="004E6047">
      <w:pPr>
        <w:spacing w:after="0" w:line="240" w:lineRule="auto"/>
        <w:jc w:val="both"/>
        <w:rPr>
          <w:rFonts w:ascii="Bookman Old Style" w:hAnsi="Bookman Old Style"/>
          <w:bCs/>
        </w:rPr>
      </w:pPr>
      <w:r>
        <w:rPr>
          <w:rFonts w:ascii="Bookman Old Style" w:hAnsi="Bookman Old Style"/>
          <w:bCs/>
        </w:rPr>
        <w:t>During the year ended 31 December 2021, Fatuma Ali did not maintain proper books of account. After an examination of the available records the following information was extracted:</w:t>
      </w:r>
    </w:p>
    <w:p w14:paraId="231BF3EE" w14:textId="77777777" w:rsidR="004E6047" w:rsidRDefault="004E6047" w:rsidP="004E6047">
      <w:pPr>
        <w:spacing w:after="0" w:line="240" w:lineRule="auto"/>
        <w:jc w:val="both"/>
        <w:rPr>
          <w:rFonts w:ascii="Bookman Old Style" w:hAnsi="Bookman Old Style"/>
          <w:bCs/>
        </w:rPr>
      </w:pPr>
      <w:r>
        <w:rPr>
          <w:rFonts w:ascii="Bookman Old Style" w:hAnsi="Bookman Old Style"/>
          <w:bCs/>
        </w:rPr>
        <w:t>Bank statement for the year ended 31 December 2021:</w:t>
      </w:r>
    </w:p>
    <w:tbl>
      <w:tblPr>
        <w:tblStyle w:val="TableGrid"/>
        <w:tblW w:w="0" w:type="auto"/>
        <w:tblLook w:val="04A0" w:firstRow="1" w:lastRow="0" w:firstColumn="1" w:lastColumn="0" w:noHBand="0" w:noVBand="1"/>
      </w:tblPr>
      <w:tblGrid>
        <w:gridCol w:w="1914"/>
        <w:gridCol w:w="1807"/>
        <w:gridCol w:w="3571"/>
        <w:gridCol w:w="2058"/>
      </w:tblGrid>
      <w:tr w:rsidR="004E6047" w14:paraId="4672AC55" w14:textId="77777777" w:rsidTr="00461FD8">
        <w:tc>
          <w:tcPr>
            <w:tcW w:w="1951" w:type="dxa"/>
          </w:tcPr>
          <w:p w14:paraId="0269C4B6" w14:textId="77777777" w:rsidR="004E6047" w:rsidRPr="00EE474B" w:rsidRDefault="004E6047" w:rsidP="00461FD8">
            <w:pPr>
              <w:jc w:val="both"/>
              <w:rPr>
                <w:rFonts w:ascii="Bookman Old Style" w:hAnsi="Bookman Old Style"/>
                <w:b/>
                <w:bCs/>
              </w:rPr>
            </w:pPr>
            <w:r w:rsidRPr="00EE474B">
              <w:rPr>
                <w:rFonts w:ascii="Bookman Old Style" w:hAnsi="Bookman Old Style"/>
                <w:b/>
                <w:bCs/>
              </w:rPr>
              <w:t xml:space="preserve">Receipts </w:t>
            </w:r>
          </w:p>
          <w:p w14:paraId="2EAC2607" w14:textId="77777777" w:rsidR="004E6047" w:rsidRDefault="004E6047" w:rsidP="00461FD8">
            <w:pPr>
              <w:jc w:val="both"/>
              <w:rPr>
                <w:rFonts w:ascii="Bookman Old Style" w:hAnsi="Bookman Old Style"/>
                <w:bCs/>
              </w:rPr>
            </w:pPr>
            <w:r>
              <w:rPr>
                <w:rFonts w:ascii="Bookman Old Style" w:hAnsi="Bookman Old Style"/>
                <w:bCs/>
              </w:rPr>
              <w:t xml:space="preserve">Capital </w:t>
            </w:r>
          </w:p>
          <w:p w14:paraId="1D3B9EF5" w14:textId="77777777" w:rsidR="004E6047" w:rsidRDefault="004E6047" w:rsidP="00461FD8">
            <w:pPr>
              <w:jc w:val="both"/>
              <w:rPr>
                <w:rFonts w:ascii="Bookman Old Style" w:hAnsi="Bookman Old Style"/>
                <w:bCs/>
              </w:rPr>
            </w:pPr>
            <w:r>
              <w:rPr>
                <w:rFonts w:ascii="Bookman Old Style" w:hAnsi="Bookman Old Style"/>
                <w:bCs/>
              </w:rPr>
              <w:t xml:space="preserve">Sales </w:t>
            </w:r>
          </w:p>
          <w:p w14:paraId="134DE144" w14:textId="77777777" w:rsidR="004E6047" w:rsidRDefault="004E6047" w:rsidP="00461FD8">
            <w:pPr>
              <w:jc w:val="both"/>
              <w:rPr>
                <w:rFonts w:ascii="Bookman Old Style" w:hAnsi="Bookman Old Style"/>
                <w:bCs/>
              </w:rPr>
            </w:pPr>
            <w:r>
              <w:rPr>
                <w:rFonts w:ascii="Bookman Old Style" w:hAnsi="Bookman Old Style"/>
                <w:bCs/>
              </w:rPr>
              <w:t>Bank loan</w:t>
            </w:r>
          </w:p>
        </w:tc>
        <w:tc>
          <w:tcPr>
            <w:tcW w:w="1843" w:type="dxa"/>
          </w:tcPr>
          <w:p w14:paraId="2DC7B363" w14:textId="77777777" w:rsidR="004E6047" w:rsidRPr="00EE474B" w:rsidRDefault="004E6047" w:rsidP="00461FD8">
            <w:pPr>
              <w:jc w:val="both"/>
              <w:rPr>
                <w:rFonts w:ascii="Bookman Old Style" w:hAnsi="Bookman Old Style"/>
                <w:b/>
                <w:bCs/>
              </w:rPr>
            </w:pPr>
            <w:r w:rsidRPr="00EE474B">
              <w:rPr>
                <w:rFonts w:ascii="Bookman Old Style" w:hAnsi="Bookman Old Style"/>
                <w:b/>
                <w:bCs/>
              </w:rPr>
              <w:t>Sh. “000”</w:t>
            </w:r>
          </w:p>
          <w:p w14:paraId="6139B3F4" w14:textId="77777777" w:rsidR="004E6047" w:rsidRDefault="004E6047" w:rsidP="00461FD8">
            <w:pPr>
              <w:jc w:val="both"/>
              <w:rPr>
                <w:rFonts w:ascii="Bookman Old Style" w:hAnsi="Bookman Old Style"/>
                <w:bCs/>
              </w:rPr>
            </w:pPr>
            <w:r>
              <w:rPr>
                <w:rFonts w:ascii="Bookman Old Style" w:hAnsi="Bookman Old Style"/>
                <w:bCs/>
              </w:rPr>
              <w:t>30,000</w:t>
            </w:r>
          </w:p>
          <w:p w14:paraId="7DB9936B" w14:textId="77777777" w:rsidR="004E6047" w:rsidRDefault="004E6047" w:rsidP="00461FD8">
            <w:pPr>
              <w:jc w:val="both"/>
              <w:rPr>
                <w:rFonts w:ascii="Bookman Old Style" w:hAnsi="Bookman Old Style"/>
                <w:bCs/>
              </w:rPr>
            </w:pPr>
            <w:r>
              <w:rPr>
                <w:rFonts w:ascii="Bookman Old Style" w:hAnsi="Bookman Old Style"/>
                <w:bCs/>
              </w:rPr>
              <w:t>123,720</w:t>
            </w:r>
          </w:p>
          <w:p w14:paraId="535972C5" w14:textId="77777777" w:rsidR="004E6047" w:rsidRDefault="004E6047" w:rsidP="00461FD8">
            <w:pPr>
              <w:jc w:val="both"/>
              <w:rPr>
                <w:rFonts w:ascii="Bookman Old Style" w:hAnsi="Bookman Old Style"/>
                <w:bCs/>
              </w:rPr>
            </w:pPr>
            <w:r>
              <w:rPr>
                <w:rFonts w:ascii="Bookman Old Style" w:hAnsi="Bookman Old Style"/>
                <w:bCs/>
              </w:rPr>
              <w:t>20,000</w:t>
            </w:r>
          </w:p>
          <w:p w14:paraId="2994D5FF" w14:textId="77777777" w:rsidR="004E6047" w:rsidRDefault="004E6047" w:rsidP="00461FD8">
            <w:pPr>
              <w:jc w:val="both"/>
              <w:rPr>
                <w:rFonts w:ascii="Bookman Old Style" w:hAnsi="Bookman Old Style"/>
                <w:bCs/>
              </w:rPr>
            </w:pPr>
          </w:p>
          <w:p w14:paraId="4DE256BA" w14:textId="77777777" w:rsidR="004E6047" w:rsidRDefault="004E6047" w:rsidP="00461FD8">
            <w:pPr>
              <w:jc w:val="both"/>
              <w:rPr>
                <w:rFonts w:ascii="Bookman Old Style" w:hAnsi="Bookman Old Style"/>
                <w:bCs/>
              </w:rPr>
            </w:pPr>
          </w:p>
          <w:p w14:paraId="7F25F528" w14:textId="77777777" w:rsidR="004E6047" w:rsidRDefault="004E6047" w:rsidP="00461FD8">
            <w:pPr>
              <w:jc w:val="both"/>
              <w:rPr>
                <w:rFonts w:ascii="Bookman Old Style" w:hAnsi="Bookman Old Style"/>
                <w:bCs/>
              </w:rPr>
            </w:pPr>
          </w:p>
          <w:p w14:paraId="6E3B0CB2" w14:textId="77777777" w:rsidR="004E6047" w:rsidRDefault="004E6047" w:rsidP="00461FD8">
            <w:pPr>
              <w:jc w:val="both"/>
              <w:rPr>
                <w:rFonts w:ascii="Bookman Old Style" w:hAnsi="Bookman Old Style"/>
                <w:bCs/>
              </w:rPr>
            </w:pPr>
          </w:p>
          <w:p w14:paraId="6A62EA98" w14:textId="77777777" w:rsidR="004E6047" w:rsidRDefault="004E6047" w:rsidP="00461FD8">
            <w:pPr>
              <w:jc w:val="both"/>
              <w:rPr>
                <w:rFonts w:ascii="Bookman Old Style" w:hAnsi="Bookman Old Style"/>
                <w:bCs/>
              </w:rPr>
            </w:pPr>
            <w:r>
              <w:rPr>
                <w:rFonts w:ascii="Bookman Old Style" w:hAnsi="Bookman Old Style"/>
                <w:bCs/>
              </w:rPr>
              <w:t>_______</w:t>
            </w:r>
          </w:p>
          <w:p w14:paraId="6FCEB2A4" w14:textId="77777777" w:rsidR="004E6047" w:rsidRPr="00EE474B" w:rsidRDefault="004E6047" w:rsidP="00461FD8">
            <w:pPr>
              <w:jc w:val="both"/>
              <w:rPr>
                <w:rFonts w:ascii="Bookman Old Style" w:hAnsi="Bookman Old Style"/>
                <w:bCs/>
                <w:u w:val="double"/>
              </w:rPr>
            </w:pPr>
            <w:r w:rsidRPr="00EE474B">
              <w:rPr>
                <w:rFonts w:ascii="Bookman Old Style" w:hAnsi="Bookman Old Style"/>
                <w:bCs/>
                <w:u w:val="double"/>
              </w:rPr>
              <w:t>173,720</w:t>
            </w:r>
          </w:p>
        </w:tc>
        <w:tc>
          <w:tcPr>
            <w:tcW w:w="3685" w:type="dxa"/>
          </w:tcPr>
          <w:p w14:paraId="67A82D38" w14:textId="77777777" w:rsidR="004E6047" w:rsidRPr="00EE474B" w:rsidRDefault="004E6047" w:rsidP="00461FD8">
            <w:pPr>
              <w:jc w:val="both"/>
              <w:rPr>
                <w:rFonts w:ascii="Bookman Old Style" w:hAnsi="Bookman Old Style"/>
                <w:b/>
                <w:bCs/>
              </w:rPr>
            </w:pPr>
            <w:r w:rsidRPr="00EE474B">
              <w:rPr>
                <w:rFonts w:ascii="Bookman Old Style" w:hAnsi="Bookman Old Style"/>
                <w:b/>
                <w:bCs/>
              </w:rPr>
              <w:t xml:space="preserve">Payments </w:t>
            </w:r>
          </w:p>
          <w:p w14:paraId="39DBB00F" w14:textId="77777777" w:rsidR="004E6047" w:rsidRDefault="004E6047" w:rsidP="00461FD8">
            <w:pPr>
              <w:jc w:val="both"/>
              <w:rPr>
                <w:rFonts w:ascii="Bookman Old Style" w:hAnsi="Bookman Old Style"/>
                <w:bCs/>
              </w:rPr>
            </w:pPr>
            <w:r>
              <w:rPr>
                <w:rFonts w:ascii="Bookman Old Style" w:hAnsi="Bookman Old Style"/>
                <w:bCs/>
              </w:rPr>
              <w:t>Leasehold premises</w:t>
            </w:r>
          </w:p>
          <w:p w14:paraId="3BFE0CCF" w14:textId="77777777" w:rsidR="004E6047" w:rsidRDefault="004E6047" w:rsidP="00461FD8">
            <w:pPr>
              <w:jc w:val="both"/>
              <w:rPr>
                <w:rFonts w:ascii="Bookman Old Style" w:hAnsi="Bookman Old Style"/>
                <w:bCs/>
              </w:rPr>
            </w:pPr>
            <w:r>
              <w:rPr>
                <w:rFonts w:ascii="Bookman Old Style" w:hAnsi="Bookman Old Style"/>
                <w:bCs/>
              </w:rPr>
              <w:t>Shop fittings and equipment</w:t>
            </w:r>
          </w:p>
          <w:p w14:paraId="1C3E477B" w14:textId="77777777" w:rsidR="004E6047" w:rsidRDefault="004E6047" w:rsidP="00461FD8">
            <w:pPr>
              <w:jc w:val="both"/>
              <w:rPr>
                <w:rFonts w:ascii="Bookman Old Style" w:hAnsi="Bookman Old Style"/>
                <w:bCs/>
              </w:rPr>
            </w:pPr>
            <w:r>
              <w:rPr>
                <w:rFonts w:ascii="Bookman Old Style" w:hAnsi="Bookman Old Style"/>
                <w:bCs/>
              </w:rPr>
              <w:t>Motor vehicle</w:t>
            </w:r>
          </w:p>
          <w:p w14:paraId="1C48EAD7" w14:textId="77777777" w:rsidR="004E6047" w:rsidRDefault="004E6047" w:rsidP="00461FD8">
            <w:pPr>
              <w:jc w:val="both"/>
              <w:rPr>
                <w:rFonts w:ascii="Bookman Old Style" w:hAnsi="Bookman Old Style"/>
                <w:bCs/>
              </w:rPr>
            </w:pPr>
            <w:r>
              <w:rPr>
                <w:rFonts w:ascii="Bookman Old Style" w:hAnsi="Bookman Old Style"/>
                <w:bCs/>
              </w:rPr>
              <w:t>Payment to suppliers</w:t>
            </w:r>
          </w:p>
          <w:p w14:paraId="3465F394" w14:textId="77777777" w:rsidR="004E6047" w:rsidRDefault="004E6047" w:rsidP="00461FD8">
            <w:pPr>
              <w:jc w:val="both"/>
              <w:rPr>
                <w:rFonts w:ascii="Bookman Old Style" w:hAnsi="Bookman Old Style"/>
                <w:bCs/>
              </w:rPr>
            </w:pPr>
            <w:r>
              <w:rPr>
                <w:rFonts w:ascii="Bookman Old Style" w:hAnsi="Bookman Old Style"/>
                <w:bCs/>
              </w:rPr>
              <w:t>Interest on bank loan</w:t>
            </w:r>
          </w:p>
          <w:p w14:paraId="463E3474" w14:textId="77777777" w:rsidR="004E6047" w:rsidRDefault="004E6047" w:rsidP="00461FD8">
            <w:pPr>
              <w:jc w:val="both"/>
              <w:rPr>
                <w:rFonts w:ascii="Bookman Old Style" w:hAnsi="Bookman Old Style"/>
                <w:bCs/>
              </w:rPr>
            </w:pPr>
            <w:r>
              <w:rPr>
                <w:rFonts w:ascii="Bookman Old Style" w:hAnsi="Bookman Old Style"/>
                <w:bCs/>
              </w:rPr>
              <w:t>General expenses</w:t>
            </w:r>
          </w:p>
          <w:p w14:paraId="5B6F2F1D" w14:textId="77777777" w:rsidR="004E6047" w:rsidRDefault="004E6047" w:rsidP="00461FD8">
            <w:pPr>
              <w:jc w:val="both"/>
              <w:rPr>
                <w:rFonts w:ascii="Bookman Old Style" w:hAnsi="Bookman Old Style"/>
                <w:bCs/>
              </w:rPr>
            </w:pPr>
            <w:r>
              <w:rPr>
                <w:rFonts w:ascii="Bookman Old Style" w:hAnsi="Bookman Old Style"/>
                <w:bCs/>
              </w:rPr>
              <w:t xml:space="preserve">Rent </w:t>
            </w:r>
          </w:p>
          <w:p w14:paraId="536F57BB" w14:textId="77777777" w:rsidR="004E6047" w:rsidRDefault="004E6047" w:rsidP="00461FD8">
            <w:pPr>
              <w:jc w:val="both"/>
              <w:rPr>
                <w:rFonts w:ascii="Bookman Old Style" w:hAnsi="Bookman Old Style"/>
                <w:bCs/>
              </w:rPr>
            </w:pPr>
            <w:r>
              <w:rPr>
                <w:rFonts w:ascii="Bookman Old Style" w:hAnsi="Bookman Old Style"/>
                <w:bCs/>
              </w:rPr>
              <w:t>Balance carried forward</w:t>
            </w:r>
          </w:p>
        </w:tc>
        <w:tc>
          <w:tcPr>
            <w:tcW w:w="2097" w:type="dxa"/>
          </w:tcPr>
          <w:p w14:paraId="718585DC" w14:textId="77777777" w:rsidR="004E6047" w:rsidRPr="00EE474B" w:rsidRDefault="004E6047" w:rsidP="00461FD8">
            <w:pPr>
              <w:jc w:val="both"/>
              <w:rPr>
                <w:rFonts w:ascii="Bookman Old Style" w:hAnsi="Bookman Old Style"/>
                <w:b/>
                <w:bCs/>
              </w:rPr>
            </w:pPr>
            <w:r w:rsidRPr="00EE474B">
              <w:rPr>
                <w:rFonts w:ascii="Bookman Old Style" w:hAnsi="Bookman Old Style"/>
                <w:b/>
                <w:bCs/>
              </w:rPr>
              <w:t>Sh. “000”</w:t>
            </w:r>
          </w:p>
          <w:p w14:paraId="2A6D3C77" w14:textId="77777777" w:rsidR="004E6047" w:rsidRDefault="004E6047" w:rsidP="00461FD8">
            <w:pPr>
              <w:jc w:val="both"/>
              <w:rPr>
                <w:rFonts w:ascii="Bookman Old Style" w:hAnsi="Bookman Old Style"/>
                <w:bCs/>
              </w:rPr>
            </w:pPr>
            <w:r>
              <w:rPr>
                <w:rFonts w:ascii="Bookman Old Style" w:hAnsi="Bookman Old Style"/>
                <w:bCs/>
              </w:rPr>
              <w:t>20,000</w:t>
            </w:r>
          </w:p>
          <w:p w14:paraId="3BB5584E" w14:textId="77777777" w:rsidR="004E6047" w:rsidRDefault="004E6047" w:rsidP="00461FD8">
            <w:pPr>
              <w:jc w:val="both"/>
              <w:rPr>
                <w:rFonts w:ascii="Bookman Old Style" w:hAnsi="Bookman Old Style"/>
                <w:bCs/>
              </w:rPr>
            </w:pPr>
            <w:r>
              <w:rPr>
                <w:rFonts w:ascii="Bookman Old Style" w:hAnsi="Bookman Old Style"/>
                <w:bCs/>
              </w:rPr>
              <w:t>8,800</w:t>
            </w:r>
          </w:p>
          <w:p w14:paraId="37096F38" w14:textId="77777777" w:rsidR="004E6047" w:rsidRDefault="004E6047" w:rsidP="00461FD8">
            <w:pPr>
              <w:jc w:val="both"/>
              <w:rPr>
                <w:rFonts w:ascii="Bookman Old Style" w:hAnsi="Bookman Old Style"/>
                <w:bCs/>
              </w:rPr>
            </w:pPr>
            <w:r>
              <w:rPr>
                <w:rFonts w:ascii="Bookman Old Style" w:hAnsi="Bookman Old Style"/>
                <w:bCs/>
              </w:rPr>
              <w:t>2,740</w:t>
            </w:r>
          </w:p>
          <w:p w14:paraId="7FFC8ABC" w14:textId="77777777" w:rsidR="004E6047" w:rsidRDefault="004E6047" w:rsidP="00461FD8">
            <w:pPr>
              <w:jc w:val="both"/>
              <w:rPr>
                <w:rFonts w:ascii="Bookman Old Style" w:hAnsi="Bookman Old Style"/>
                <w:bCs/>
              </w:rPr>
            </w:pPr>
            <w:r>
              <w:rPr>
                <w:rFonts w:ascii="Bookman Old Style" w:hAnsi="Bookman Old Style"/>
                <w:bCs/>
              </w:rPr>
              <w:t>112,360</w:t>
            </w:r>
          </w:p>
          <w:p w14:paraId="166354DF" w14:textId="77777777" w:rsidR="004E6047" w:rsidRDefault="004E6047" w:rsidP="00461FD8">
            <w:pPr>
              <w:jc w:val="both"/>
              <w:rPr>
                <w:rFonts w:ascii="Bookman Old Style" w:hAnsi="Bookman Old Style"/>
                <w:bCs/>
              </w:rPr>
            </w:pPr>
            <w:r>
              <w:rPr>
                <w:rFonts w:ascii="Bookman Old Style" w:hAnsi="Bookman Old Style"/>
                <w:bCs/>
              </w:rPr>
              <w:t>1,000</w:t>
            </w:r>
          </w:p>
          <w:p w14:paraId="7BBBAB2D" w14:textId="77777777" w:rsidR="004E6047" w:rsidRDefault="004E6047" w:rsidP="00461FD8">
            <w:pPr>
              <w:jc w:val="both"/>
              <w:rPr>
                <w:rFonts w:ascii="Bookman Old Style" w:hAnsi="Bookman Old Style"/>
                <w:bCs/>
              </w:rPr>
            </w:pPr>
            <w:r>
              <w:rPr>
                <w:rFonts w:ascii="Bookman Old Style" w:hAnsi="Bookman Old Style"/>
                <w:bCs/>
              </w:rPr>
              <w:t>8,335</w:t>
            </w:r>
          </w:p>
          <w:p w14:paraId="69A2D814" w14:textId="77777777" w:rsidR="004E6047" w:rsidRDefault="004E6047" w:rsidP="00461FD8">
            <w:pPr>
              <w:jc w:val="both"/>
              <w:rPr>
                <w:rFonts w:ascii="Bookman Old Style" w:hAnsi="Bookman Old Style"/>
                <w:bCs/>
              </w:rPr>
            </w:pPr>
            <w:r>
              <w:rPr>
                <w:rFonts w:ascii="Bookman Old Style" w:hAnsi="Bookman Old Style"/>
                <w:bCs/>
              </w:rPr>
              <w:t>3,750</w:t>
            </w:r>
          </w:p>
          <w:p w14:paraId="2748657D" w14:textId="77777777" w:rsidR="004E6047" w:rsidRPr="00EE474B" w:rsidRDefault="004E6047" w:rsidP="00461FD8">
            <w:pPr>
              <w:jc w:val="both"/>
              <w:rPr>
                <w:rFonts w:ascii="Bookman Old Style" w:hAnsi="Bookman Old Style"/>
                <w:bCs/>
                <w:u w:val="single"/>
              </w:rPr>
            </w:pPr>
            <w:r w:rsidRPr="00EE474B">
              <w:rPr>
                <w:rFonts w:ascii="Bookman Old Style" w:hAnsi="Bookman Old Style"/>
                <w:bCs/>
                <w:u w:val="single"/>
              </w:rPr>
              <w:t>16,735</w:t>
            </w:r>
          </w:p>
          <w:p w14:paraId="1F6A274E" w14:textId="77777777" w:rsidR="004E6047" w:rsidRPr="00EE474B" w:rsidRDefault="004E6047" w:rsidP="00461FD8">
            <w:pPr>
              <w:jc w:val="both"/>
              <w:rPr>
                <w:rFonts w:ascii="Bookman Old Style" w:hAnsi="Bookman Old Style"/>
                <w:bCs/>
                <w:u w:val="double"/>
              </w:rPr>
            </w:pPr>
            <w:r w:rsidRPr="00EE474B">
              <w:rPr>
                <w:rFonts w:ascii="Bookman Old Style" w:hAnsi="Bookman Old Style"/>
                <w:bCs/>
                <w:u w:val="double"/>
              </w:rPr>
              <w:t>1,173,720</w:t>
            </w:r>
          </w:p>
        </w:tc>
      </w:tr>
    </w:tbl>
    <w:p w14:paraId="384A2048" w14:textId="77777777" w:rsidR="004E6047" w:rsidRPr="005B2364" w:rsidRDefault="004E6047" w:rsidP="004E6047">
      <w:pPr>
        <w:spacing w:after="0" w:line="240" w:lineRule="auto"/>
        <w:jc w:val="both"/>
        <w:rPr>
          <w:rFonts w:ascii="Bookman Old Style" w:hAnsi="Bookman Old Style"/>
          <w:b/>
          <w:bCs/>
        </w:rPr>
      </w:pPr>
      <w:r w:rsidRPr="005B2364">
        <w:rPr>
          <w:rFonts w:ascii="Bookman Old Style" w:hAnsi="Bookman Old Style"/>
          <w:b/>
          <w:bCs/>
        </w:rPr>
        <w:t>Additional information:</w:t>
      </w:r>
    </w:p>
    <w:p w14:paraId="0EC5371C" w14:textId="77777777" w:rsidR="004E6047" w:rsidRDefault="004E6047" w:rsidP="004E6047">
      <w:pPr>
        <w:pStyle w:val="ListParagraph"/>
        <w:numPr>
          <w:ilvl w:val="0"/>
          <w:numId w:val="26"/>
        </w:numPr>
        <w:spacing w:after="0" w:line="240" w:lineRule="auto"/>
        <w:jc w:val="both"/>
        <w:rPr>
          <w:rFonts w:ascii="Bookman Old Style" w:hAnsi="Bookman Old Style"/>
          <w:bCs/>
        </w:rPr>
      </w:pPr>
      <w:r>
        <w:rPr>
          <w:rFonts w:ascii="Bookman Old Style" w:hAnsi="Bookman Old Style"/>
          <w:bCs/>
        </w:rPr>
        <w:t>All sales were for cash and sales are banked daily subject to the retention of a cash float of sh.100,000. The following payments were made out of the cash sales:</w:t>
      </w:r>
    </w:p>
    <w:tbl>
      <w:tblPr>
        <w:tblStyle w:val="TableGrid"/>
        <w:tblW w:w="0" w:type="auto"/>
        <w:tblInd w:w="360" w:type="dxa"/>
        <w:tblLook w:val="04A0" w:firstRow="1" w:lastRow="0" w:firstColumn="1" w:lastColumn="0" w:noHBand="0" w:noVBand="1"/>
      </w:tblPr>
      <w:tblGrid>
        <w:gridCol w:w="4512"/>
        <w:gridCol w:w="4478"/>
      </w:tblGrid>
      <w:tr w:rsidR="004E6047" w14:paraId="645AB917" w14:textId="77777777" w:rsidTr="00461FD8">
        <w:tc>
          <w:tcPr>
            <w:tcW w:w="4788" w:type="dxa"/>
          </w:tcPr>
          <w:p w14:paraId="3EDFF58E" w14:textId="77777777" w:rsidR="004E6047" w:rsidRDefault="004E6047" w:rsidP="00461FD8">
            <w:pPr>
              <w:pStyle w:val="ListParagraph"/>
              <w:ind w:left="0"/>
              <w:jc w:val="both"/>
              <w:rPr>
                <w:rFonts w:ascii="Bookman Old Style" w:hAnsi="Bookman Old Style"/>
                <w:bCs/>
              </w:rPr>
            </w:pPr>
          </w:p>
          <w:p w14:paraId="30DC0DE5" w14:textId="77777777" w:rsidR="004E6047" w:rsidRDefault="004E6047" w:rsidP="00461FD8">
            <w:pPr>
              <w:pStyle w:val="ListParagraph"/>
              <w:ind w:left="0"/>
              <w:jc w:val="both"/>
              <w:rPr>
                <w:rFonts w:ascii="Bookman Old Style" w:hAnsi="Bookman Old Style"/>
                <w:bCs/>
              </w:rPr>
            </w:pPr>
            <w:r>
              <w:rPr>
                <w:rFonts w:ascii="Bookman Old Style" w:hAnsi="Bookman Old Style"/>
                <w:bCs/>
              </w:rPr>
              <w:t>Manager’s salary</w:t>
            </w:r>
          </w:p>
          <w:p w14:paraId="050DE4B5" w14:textId="77777777" w:rsidR="004E6047" w:rsidRDefault="004E6047" w:rsidP="00461FD8">
            <w:pPr>
              <w:pStyle w:val="ListParagraph"/>
              <w:ind w:left="0"/>
              <w:jc w:val="both"/>
              <w:rPr>
                <w:rFonts w:ascii="Bookman Old Style" w:hAnsi="Bookman Old Style"/>
                <w:bCs/>
              </w:rPr>
            </w:pPr>
            <w:r>
              <w:rPr>
                <w:rFonts w:ascii="Bookman Old Style" w:hAnsi="Bookman Old Style"/>
                <w:bCs/>
              </w:rPr>
              <w:t xml:space="preserve">Drawings </w:t>
            </w:r>
          </w:p>
          <w:p w14:paraId="010BB76B" w14:textId="77777777" w:rsidR="004E6047" w:rsidRDefault="004E6047" w:rsidP="00461FD8">
            <w:pPr>
              <w:pStyle w:val="ListParagraph"/>
              <w:ind w:left="0"/>
              <w:jc w:val="both"/>
              <w:rPr>
                <w:rFonts w:ascii="Bookman Old Style" w:hAnsi="Bookman Old Style"/>
                <w:bCs/>
              </w:rPr>
            </w:pPr>
            <w:r>
              <w:rPr>
                <w:rFonts w:ascii="Bookman Old Style" w:hAnsi="Bookman Old Style"/>
                <w:bCs/>
              </w:rPr>
              <w:t>Payments to suppliers</w:t>
            </w:r>
          </w:p>
          <w:p w14:paraId="3988382C" w14:textId="77777777" w:rsidR="004E6047" w:rsidRDefault="004E6047" w:rsidP="00461FD8">
            <w:pPr>
              <w:pStyle w:val="ListParagraph"/>
              <w:ind w:left="0"/>
              <w:jc w:val="both"/>
              <w:rPr>
                <w:rFonts w:ascii="Bookman Old Style" w:hAnsi="Bookman Old Style"/>
                <w:bCs/>
              </w:rPr>
            </w:pPr>
            <w:r>
              <w:rPr>
                <w:rFonts w:ascii="Bookman Old Style" w:hAnsi="Bookman Old Style"/>
                <w:bCs/>
              </w:rPr>
              <w:t>General expenses</w:t>
            </w:r>
          </w:p>
        </w:tc>
        <w:tc>
          <w:tcPr>
            <w:tcW w:w="4788" w:type="dxa"/>
          </w:tcPr>
          <w:p w14:paraId="39DFC195" w14:textId="77777777" w:rsidR="004E6047" w:rsidRPr="00EE474B" w:rsidRDefault="004E6047" w:rsidP="00461FD8">
            <w:pPr>
              <w:pStyle w:val="ListParagraph"/>
              <w:ind w:left="0"/>
              <w:jc w:val="both"/>
              <w:rPr>
                <w:rFonts w:ascii="Bookman Old Style" w:hAnsi="Bookman Old Style"/>
                <w:b/>
                <w:bCs/>
              </w:rPr>
            </w:pPr>
            <w:r w:rsidRPr="00EE474B">
              <w:rPr>
                <w:rFonts w:ascii="Bookman Old Style" w:hAnsi="Bookman Old Style"/>
                <w:b/>
                <w:bCs/>
              </w:rPr>
              <w:t>Sh. “000”</w:t>
            </w:r>
          </w:p>
          <w:p w14:paraId="58124F03" w14:textId="77777777" w:rsidR="004E6047" w:rsidRDefault="004E6047" w:rsidP="00461FD8">
            <w:pPr>
              <w:pStyle w:val="ListParagraph"/>
              <w:ind w:left="0"/>
              <w:jc w:val="both"/>
              <w:rPr>
                <w:rFonts w:ascii="Bookman Old Style" w:hAnsi="Bookman Old Style"/>
                <w:bCs/>
              </w:rPr>
            </w:pPr>
            <w:r>
              <w:rPr>
                <w:rFonts w:ascii="Bookman Old Style" w:hAnsi="Bookman Old Style"/>
                <w:bCs/>
              </w:rPr>
              <w:t>1,980</w:t>
            </w:r>
          </w:p>
          <w:p w14:paraId="516E16C8" w14:textId="77777777" w:rsidR="004E6047" w:rsidRDefault="004E6047" w:rsidP="00461FD8">
            <w:pPr>
              <w:pStyle w:val="ListParagraph"/>
              <w:ind w:left="0"/>
              <w:jc w:val="both"/>
              <w:rPr>
                <w:rFonts w:ascii="Bookman Old Style" w:hAnsi="Bookman Old Style"/>
                <w:bCs/>
              </w:rPr>
            </w:pPr>
            <w:r>
              <w:rPr>
                <w:rFonts w:ascii="Bookman Old Style" w:hAnsi="Bookman Old Style"/>
                <w:bCs/>
              </w:rPr>
              <w:t>4,000</w:t>
            </w:r>
          </w:p>
          <w:p w14:paraId="076CD7B1" w14:textId="77777777" w:rsidR="004E6047" w:rsidRDefault="004E6047" w:rsidP="00461FD8">
            <w:pPr>
              <w:pStyle w:val="ListParagraph"/>
              <w:ind w:left="0"/>
              <w:jc w:val="both"/>
              <w:rPr>
                <w:rFonts w:ascii="Bookman Old Style" w:hAnsi="Bookman Old Style"/>
                <w:bCs/>
              </w:rPr>
            </w:pPr>
            <w:r>
              <w:rPr>
                <w:rFonts w:ascii="Bookman Old Style" w:hAnsi="Bookman Old Style"/>
                <w:bCs/>
              </w:rPr>
              <w:t>1,390</w:t>
            </w:r>
          </w:p>
          <w:p w14:paraId="759B5D64" w14:textId="77777777" w:rsidR="004E6047" w:rsidRDefault="004E6047" w:rsidP="00461FD8">
            <w:pPr>
              <w:pStyle w:val="ListParagraph"/>
              <w:ind w:left="0"/>
              <w:jc w:val="both"/>
              <w:rPr>
                <w:rFonts w:ascii="Bookman Old Style" w:hAnsi="Bookman Old Style"/>
                <w:bCs/>
              </w:rPr>
            </w:pPr>
            <w:r>
              <w:rPr>
                <w:rFonts w:ascii="Bookman Old Style" w:hAnsi="Bookman Old Style"/>
                <w:bCs/>
              </w:rPr>
              <w:t>840</w:t>
            </w:r>
          </w:p>
        </w:tc>
      </w:tr>
    </w:tbl>
    <w:p w14:paraId="077B99A0" w14:textId="77777777" w:rsidR="004E6047" w:rsidRDefault="004E6047" w:rsidP="004E6047">
      <w:pPr>
        <w:pStyle w:val="ListParagraph"/>
        <w:spacing w:after="0" w:line="240" w:lineRule="auto"/>
        <w:ind w:left="360"/>
        <w:jc w:val="both"/>
        <w:rPr>
          <w:rFonts w:ascii="Bookman Old Style" w:hAnsi="Bookman Old Style"/>
          <w:bCs/>
        </w:rPr>
      </w:pPr>
      <w:r>
        <w:rPr>
          <w:rFonts w:ascii="Bookman Old Style" w:hAnsi="Bookman Old Style"/>
          <w:bCs/>
        </w:rPr>
        <w:t xml:space="preserve">  </w:t>
      </w:r>
    </w:p>
    <w:p w14:paraId="2BC142AD" w14:textId="77777777" w:rsidR="004E6047" w:rsidRDefault="004E6047" w:rsidP="00841EB7">
      <w:pPr>
        <w:pStyle w:val="ListParagraph"/>
        <w:numPr>
          <w:ilvl w:val="0"/>
          <w:numId w:val="26"/>
        </w:numPr>
        <w:spacing w:after="0" w:line="240" w:lineRule="auto"/>
        <w:jc w:val="both"/>
        <w:rPr>
          <w:rFonts w:ascii="Bookman Old Style" w:hAnsi="Bookman Old Style"/>
          <w:bCs/>
        </w:rPr>
      </w:pPr>
      <w:r>
        <w:rPr>
          <w:rFonts w:ascii="Bookman Old Style" w:hAnsi="Bookman Old Style"/>
          <w:bCs/>
        </w:rPr>
        <w:t>As at 31 December 2021, cheques sent to suppliers amounting to Sh.2,500,000 had not been presented to the bank for payment.</w:t>
      </w:r>
    </w:p>
    <w:p w14:paraId="3027BF7D" w14:textId="77777777" w:rsidR="004E6047" w:rsidRDefault="004E6047" w:rsidP="00841EB7">
      <w:pPr>
        <w:pStyle w:val="ListParagraph"/>
        <w:numPr>
          <w:ilvl w:val="0"/>
          <w:numId w:val="26"/>
        </w:numPr>
        <w:spacing w:after="0" w:line="240" w:lineRule="auto"/>
        <w:jc w:val="both"/>
        <w:rPr>
          <w:rFonts w:ascii="Bookman Old Style" w:hAnsi="Bookman Old Style"/>
          <w:bCs/>
        </w:rPr>
      </w:pPr>
      <w:r>
        <w:rPr>
          <w:rFonts w:ascii="Bookman Old Style" w:hAnsi="Bookman Old Style"/>
          <w:bCs/>
        </w:rPr>
        <w:t>As at 31 December 2021, invoices from suppliers amounting to Sh.8,600,000 had not been paid.</w:t>
      </w:r>
    </w:p>
    <w:p w14:paraId="7FE9F3AD" w14:textId="77777777" w:rsidR="004E6047" w:rsidRDefault="004E6047" w:rsidP="00841EB7">
      <w:pPr>
        <w:pStyle w:val="ListParagraph"/>
        <w:numPr>
          <w:ilvl w:val="0"/>
          <w:numId w:val="26"/>
        </w:numPr>
        <w:spacing w:after="0" w:line="240" w:lineRule="auto"/>
        <w:jc w:val="both"/>
        <w:rPr>
          <w:rFonts w:ascii="Bookman Old Style" w:hAnsi="Bookman Old Style"/>
          <w:bCs/>
        </w:rPr>
      </w:pPr>
      <w:r>
        <w:rPr>
          <w:rFonts w:ascii="Bookman Old Style" w:hAnsi="Bookman Old Style"/>
          <w:bCs/>
        </w:rPr>
        <w:t>As at 31 December 2021, inventory was valued at sh.36,500,000.</w:t>
      </w:r>
    </w:p>
    <w:p w14:paraId="4D3628CF" w14:textId="77777777" w:rsidR="004E6047" w:rsidRDefault="004E6047" w:rsidP="00841EB7">
      <w:pPr>
        <w:pStyle w:val="ListParagraph"/>
        <w:numPr>
          <w:ilvl w:val="0"/>
          <w:numId w:val="26"/>
        </w:numPr>
        <w:spacing w:after="0" w:line="240" w:lineRule="auto"/>
        <w:jc w:val="both"/>
        <w:rPr>
          <w:rFonts w:ascii="Bookman Old Style" w:hAnsi="Bookman Old Style"/>
          <w:bCs/>
        </w:rPr>
      </w:pPr>
      <w:r>
        <w:rPr>
          <w:rFonts w:ascii="Bookman Old Style" w:hAnsi="Bookman Old Style"/>
          <w:bCs/>
        </w:rPr>
        <w:t>Depreciation per annum is to be provided on the motor vehicle at the rate of 25% on cost and on the shop fittings and equipment at 10% on cost.</w:t>
      </w:r>
    </w:p>
    <w:p w14:paraId="31C87BDF" w14:textId="77777777" w:rsidR="004E6047" w:rsidRDefault="004E6047" w:rsidP="00841EB7">
      <w:pPr>
        <w:pStyle w:val="ListParagraph"/>
        <w:numPr>
          <w:ilvl w:val="0"/>
          <w:numId w:val="26"/>
        </w:numPr>
        <w:spacing w:after="0" w:line="240" w:lineRule="auto"/>
        <w:jc w:val="both"/>
        <w:rPr>
          <w:rFonts w:ascii="Bookman Old Style" w:hAnsi="Bookman Old Style"/>
          <w:bCs/>
        </w:rPr>
      </w:pPr>
      <w:r>
        <w:rPr>
          <w:rFonts w:ascii="Bookman Old Style" w:hAnsi="Bookman Old Style"/>
          <w:bCs/>
        </w:rPr>
        <w:t>During the year ended 31 December 2021, Fatuma Ali took goods which cost 100,000 for her personal use.</w:t>
      </w:r>
    </w:p>
    <w:p w14:paraId="7344D859" w14:textId="77777777" w:rsidR="004E6047" w:rsidRPr="005B2364" w:rsidRDefault="004E6047" w:rsidP="00841EB7">
      <w:pPr>
        <w:spacing w:after="0" w:line="240" w:lineRule="auto"/>
        <w:jc w:val="both"/>
        <w:rPr>
          <w:rFonts w:ascii="Bookman Old Style" w:hAnsi="Bookman Old Style"/>
          <w:b/>
          <w:bCs/>
        </w:rPr>
      </w:pPr>
      <w:r w:rsidRPr="005B2364">
        <w:rPr>
          <w:rFonts w:ascii="Bookman Old Style" w:hAnsi="Bookman Old Style"/>
          <w:b/>
          <w:bCs/>
        </w:rPr>
        <w:t>Required:</w:t>
      </w:r>
    </w:p>
    <w:p w14:paraId="332CD355" w14:textId="77777777" w:rsidR="004E6047" w:rsidRDefault="004E6047" w:rsidP="00841EB7">
      <w:pPr>
        <w:pStyle w:val="ListParagraph"/>
        <w:numPr>
          <w:ilvl w:val="0"/>
          <w:numId w:val="27"/>
        </w:numPr>
        <w:spacing w:after="0" w:line="240" w:lineRule="auto"/>
        <w:jc w:val="both"/>
        <w:rPr>
          <w:rFonts w:ascii="Bookman Old Style" w:hAnsi="Bookman Old Style"/>
          <w:bCs/>
        </w:rPr>
      </w:pPr>
      <w:r>
        <w:rPr>
          <w:rFonts w:ascii="Bookman Old Style" w:hAnsi="Bookman Old Style"/>
          <w:bCs/>
        </w:rPr>
        <w:t>Statement of profit or loss for the year ended 31 December 2021.</w:t>
      </w:r>
    </w:p>
    <w:p w14:paraId="59B4273D" w14:textId="77777777" w:rsidR="004E6047" w:rsidRPr="002447F9" w:rsidRDefault="004E6047" w:rsidP="00841EB7">
      <w:pPr>
        <w:pStyle w:val="ListParagraph"/>
        <w:numPr>
          <w:ilvl w:val="0"/>
          <w:numId w:val="27"/>
        </w:numPr>
        <w:spacing w:after="0" w:line="240" w:lineRule="auto"/>
        <w:jc w:val="both"/>
        <w:rPr>
          <w:rFonts w:ascii="Bookman Old Style" w:hAnsi="Bookman Old Style"/>
          <w:bCs/>
        </w:rPr>
      </w:pPr>
      <w:r>
        <w:rPr>
          <w:rFonts w:ascii="Bookman Old Style" w:hAnsi="Bookman Old Style"/>
          <w:bCs/>
        </w:rPr>
        <w:t>Statement of financial position as at 31 December 2021.</w:t>
      </w:r>
    </w:p>
    <w:p w14:paraId="6F523450" w14:textId="77777777" w:rsidR="002B3891" w:rsidRDefault="002B3891" w:rsidP="00841EB7">
      <w:pPr>
        <w:jc w:val="both"/>
        <w:rPr>
          <w:rFonts w:ascii="Bookman Old Style" w:hAnsi="Bookman Old Style"/>
        </w:rPr>
      </w:pPr>
    </w:p>
    <w:p w14:paraId="3FADC325" w14:textId="77777777" w:rsidR="00CF34E7" w:rsidRPr="00CF34E7" w:rsidRDefault="00CF34E7" w:rsidP="00841EB7">
      <w:pPr>
        <w:pStyle w:val="ListParagraph"/>
        <w:numPr>
          <w:ilvl w:val="0"/>
          <w:numId w:val="28"/>
        </w:numPr>
        <w:spacing w:after="0" w:line="240" w:lineRule="auto"/>
        <w:jc w:val="both"/>
        <w:rPr>
          <w:rFonts w:ascii="Bookman Old Style" w:eastAsia="Times New Roman" w:hAnsi="Bookman Old Style" w:cs="Times New Roman"/>
          <w:b/>
        </w:rPr>
      </w:pPr>
      <w:r w:rsidRPr="00CF34E7">
        <w:rPr>
          <w:rFonts w:ascii="Bookman Old Style" w:eastAsia="Times New Roman" w:hAnsi="Bookman Old Style" w:cs="Times New Roman"/>
        </w:rPr>
        <w:t>Explain the following concepts used in the preparations of financial statements:</w:t>
      </w:r>
    </w:p>
    <w:p w14:paraId="08243371" w14:textId="77777777" w:rsidR="00CF34E7" w:rsidRPr="008A42DB" w:rsidRDefault="00CF34E7" w:rsidP="00841EB7">
      <w:pPr>
        <w:numPr>
          <w:ilvl w:val="0"/>
          <w:numId w:val="29"/>
        </w:numPr>
        <w:spacing w:after="0" w:line="240" w:lineRule="auto"/>
        <w:ind w:left="360"/>
        <w:jc w:val="both"/>
        <w:rPr>
          <w:rFonts w:ascii="Bookman Old Style" w:eastAsia="Times New Roman" w:hAnsi="Bookman Old Style" w:cs="Times New Roman"/>
        </w:rPr>
      </w:pPr>
      <w:r w:rsidRPr="008A42DB">
        <w:rPr>
          <w:rFonts w:ascii="Bookman Old Style" w:eastAsia="Times New Roman" w:hAnsi="Bookman Old Style" w:cs="Times New Roman"/>
        </w:rPr>
        <w:t>Relevance</w:t>
      </w:r>
    </w:p>
    <w:p w14:paraId="6FD63716" w14:textId="77777777" w:rsidR="00CF34E7" w:rsidRPr="008A42DB" w:rsidRDefault="00CF34E7" w:rsidP="00841EB7">
      <w:pPr>
        <w:numPr>
          <w:ilvl w:val="0"/>
          <w:numId w:val="29"/>
        </w:numPr>
        <w:spacing w:after="0" w:line="240" w:lineRule="auto"/>
        <w:ind w:left="360"/>
        <w:jc w:val="both"/>
        <w:rPr>
          <w:rFonts w:ascii="Bookman Old Style" w:eastAsia="Times New Roman" w:hAnsi="Bookman Old Style" w:cs="Times New Roman"/>
        </w:rPr>
      </w:pPr>
      <w:r w:rsidRPr="008A42DB">
        <w:rPr>
          <w:rFonts w:ascii="Bookman Old Style" w:eastAsia="Times New Roman" w:hAnsi="Bookman Old Style" w:cs="Times New Roman"/>
        </w:rPr>
        <w:t>Reliability</w:t>
      </w:r>
    </w:p>
    <w:p w14:paraId="080C3A50" w14:textId="77777777" w:rsidR="00CF34E7" w:rsidRPr="008A42DB" w:rsidRDefault="00CF34E7" w:rsidP="00841EB7">
      <w:pPr>
        <w:numPr>
          <w:ilvl w:val="0"/>
          <w:numId w:val="29"/>
        </w:numPr>
        <w:spacing w:after="0" w:line="240" w:lineRule="auto"/>
        <w:ind w:left="360"/>
        <w:jc w:val="both"/>
        <w:rPr>
          <w:rFonts w:ascii="Bookman Old Style" w:eastAsia="Times New Roman" w:hAnsi="Bookman Old Style" w:cs="Times New Roman"/>
        </w:rPr>
      </w:pPr>
      <w:r w:rsidRPr="008A42DB">
        <w:rPr>
          <w:rFonts w:ascii="Bookman Old Style" w:eastAsia="Times New Roman" w:hAnsi="Bookman Old Style" w:cs="Times New Roman"/>
        </w:rPr>
        <w:t>Faithful representation</w:t>
      </w:r>
    </w:p>
    <w:p w14:paraId="5825B127" w14:textId="77777777" w:rsidR="00CF34E7" w:rsidRPr="008A42DB" w:rsidRDefault="00CF34E7" w:rsidP="00841EB7">
      <w:pPr>
        <w:numPr>
          <w:ilvl w:val="0"/>
          <w:numId w:val="29"/>
        </w:numPr>
        <w:spacing w:after="0" w:line="240" w:lineRule="auto"/>
        <w:ind w:left="360"/>
        <w:jc w:val="both"/>
        <w:rPr>
          <w:rFonts w:ascii="Bookman Old Style" w:eastAsia="Times New Roman" w:hAnsi="Bookman Old Style" w:cs="Times New Roman"/>
        </w:rPr>
      </w:pPr>
      <w:r w:rsidRPr="008A42DB">
        <w:rPr>
          <w:rFonts w:ascii="Bookman Old Style" w:eastAsia="Times New Roman" w:hAnsi="Bookman Old Style" w:cs="Times New Roman"/>
        </w:rPr>
        <w:t>Neutrality</w:t>
      </w:r>
    </w:p>
    <w:p w14:paraId="390A17CF" w14:textId="77777777" w:rsidR="00CF34E7" w:rsidRPr="008A42DB" w:rsidRDefault="00CF34E7" w:rsidP="00841EB7">
      <w:pPr>
        <w:numPr>
          <w:ilvl w:val="0"/>
          <w:numId w:val="29"/>
        </w:numPr>
        <w:spacing w:after="0" w:line="240" w:lineRule="auto"/>
        <w:ind w:left="360"/>
        <w:jc w:val="both"/>
        <w:rPr>
          <w:rFonts w:ascii="Bookman Old Style" w:eastAsia="Times New Roman" w:hAnsi="Bookman Old Style" w:cs="Times New Roman"/>
        </w:rPr>
      </w:pPr>
      <w:r w:rsidRPr="008A42DB">
        <w:rPr>
          <w:rFonts w:ascii="Bookman Old Style" w:eastAsia="Times New Roman" w:hAnsi="Bookman Old Style" w:cs="Times New Roman"/>
        </w:rPr>
        <w:t>Completeness</w:t>
      </w:r>
    </w:p>
    <w:p w14:paraId="53403697" w14:textId="77777777" w:rsidR="00CF34E7" w:rsidRPr="008A42DB" w:rsidRDefault="00CF34E7" w:rsidP="00CF34E7">
      <w:pPr>
        <w:numPr>
          <w:ilvl w:val="0"/>
          <w:numId w:val="29"/>
        </w:numPr>
        <w:spacing w:after="0" w:line="240" w:lineRule="auto"/>
        <w:ind w:left="360"/>
        <w:jc w:val="both"/>
        <w:rPr>
          <w:rFonts w:ascii="Bookman Old Style" w:eastAsia="Times New Roman" w:hAnsi="Bookman Old Style" w:cs="Times New Roman"/>
        </w:rPr>
      </w:pPr>
      <w:r w:rsidRPr="008A42DB">
        <w:rPr>
          <w:rFonts w:ascii="Bookman Old Style" w:eastAsia="Times New Roman" w:hAnsi="Bookman Old Style" w:cs="Times New Roman"/>
        </w:rPr>
        <w:t>Comparability</w:t>
      </w:r>
    </w:p>
    <w:p w14:paraId="617B2940" w14:textId="77777777" w:rsidR="00CF34E7" w:rsidRDefault="00CF34E7" w:rsidP="002B3891">
      <w:pPr>
        <w:rPr>
          <w:rFonts w:ascii="Bookman Old Style" w:hAnsi="Bookman Old Style"/>
        </w:rPr>
      </w:pPr>
    </w:p>
    <w:sectPr w:rsidR="00CF34E7" w:rsidSect="0055498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CF2B" w14:textId="77777777" w:rsidR="0074533E" w:rsidRDefault="0074533E" w:rsidP="00AF27CE">
      <w:pPr>
        <w:spacing w:after="0" w:line="240" w:lineRule="auto"/>
      </w:pPr>
      <w:r>
        <w:separator/>
      </w:r>
    </w:p>
  </w:endnote>
  <w:endnote w:type="continuationSeparator" w:id="0">
    <w:p w14:paraId="281418D9" w14:textId="77777777" w:rsidR="0074533E" w:rsidRDefault="0074533E" w:rsidP="00AF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466"/>
      <w:docPartObj>
        <w:docPartGallery w:val="Page Numbers (Bottom of Page)"/>
        <w:docPartUnique/>
      </w:docPartObj>
    </w:sdtPr>
    <w:sdtContent>
      <w:sdt>
        <w:sdtPr>
          <w:id w:val="565050477"/>
          <w:docPartObj>
            <w:docPartGallery w:val="Page Numbers (Top of Page)"/>
            <w:docPartUnique/>
          </w:docPartObj>
        </w:sdtPr>
        <w:sdtContent>
          <w:p w14:paraId="66556C96" w14:textId="77777777" w:rsidR="00AF27CE" w:rsidRDefault="00AF27C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w:t>
            </w:r>
            <w:r>
              <w:rPr>
                <w:b/>
                <w:sz w:val="24"/>
                <w:szCs w:val="24"/>
              </w:rPr>
              <w:fldChar w:fldCharType="end"/>
            </w:r>
          </w:p>
        </w:sdtContent>
      </w:sdt>
    </w:sdtContent>
  </w:sdt>
  <w:p w14:paraId="76339858" w14:textId="77777777" w:rsidR="00AF27CE" w:rsidRDefault="00AF2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3954F" w14:textId="77777777" w:rsidR="0074533E" w:rsidRDefault="0074533E" w:rsidP="00AF27CE">
      <w:pPr>
        <w:spacing w:after="0" w:line="240" w:lineRule="auto"/>
      </w:pPr>
      <w:r>
        <w:separator/>
      </w:r>
    </w:p>
  </w:footnote>
  <w:footnote w:type="continuationSeparator" w:id="0">
    <w:p w14:paraId="56302C8C" w14:textId="77777777" w:rsidR="0074533E" w:rsidRDefault="0074533E" w:rsidP="00AF2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A4E"/>
    <w:multiLevelType w:val="hybridMultilevel"/>
    <w:tmpl w:val="6FCA0C5C"/>
    <w:lvl w:ilvl="0" w:tplc="CB5ABB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D4297"/>
    <w:multiLevelType w:val="hybridMultilevel"/>
    <w:tmpl w:val="DCB6CE24"/>
    <w:lvl w:ilvl="0" w:tplc="64A46FF2">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DF3B7F"/>
    <w:multiLevelType w:val="hybridMultilevel"/>
    <w:tmpl w:val="053C09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3307F9"/>
    <w:multiLevelType w:val="hybridMultilevel"/>
    <w:tmpl w:val="9A2AE528"/>
    <w:lvl w:ilvl="0" w:tplc="208AB1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71089"/>
    <w:multiLevelType w:val="hybridMultilevel"/>
    <w:tmpl w:val="F66AD2C0"/>
    <w:lvl w:ilvl="0" w:tplc="AECC32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12E1B"/>
    <w:multiLevelType w:val="hybridMultilevel"/>
    <w:tmpl w:val="E60024EE"/>
    <w:lvl w:ilvl="0" w:tplc="0D70EE3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67A00"/>
    <w:multiLevelType w:val="hybridMultilevel"/>
    <w:tmpl w:val="885E0BA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8D20CA"/>
    <w:multiLevelType w:val="hybridMultilevel"/>
    <w:tmpl w:val="3A506F0C"/>
    <w:lvl w:ilvl="0" w:tplc="9742674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09225E"/>
    <w:multiLevelType w:val="hybridMultilevel"/>
    <w:tmpl w:val="F796EFDA"/>
    <w:lvl w:ilvl="0" w:tplc="EE386B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B7B05"/>
    <w:multiLevelType w:val="hybridMultilevel"/>
    <w:tmpl w:val="FDFC44E2"/>
    <w:lvl w:ilvl="0" w:tplc="64A46F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F54C7D"/>
    <w:multiLevelType w:val="hybridMultilevel"/>
    <w:tmpl w:val="C2EEBE0C"/>
    <w:lvl w:ilvl="0" w:tplc="E0A0F64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13471EC"/>
    <w:multiLevelType w:val="hybridMultilevel"/>
    <w:tmpl w:val="7844234C"/>
    <w:lvl w:ilvl="0" w:tplc="9742674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811793"/>
    <w:multiLevelType w:val="hybridMultilevel"/>
    <w:tmpl w:val="B7F84AA2"/>
    <w:lvl w:ilvl="0" w:tplc="B218BA1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917582"/>
    <w:multiLevelType w:val="hybridMultilevel"/>
    <w:tmpl w:val="759AFA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B134CE"/>
    <w:multiLevelType w:val="hybridMultilevel"/>
    <w:tmpl w:val="F1D4044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4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2FB447A1"/>
    <w:multiLevelType w:val="hybridMultilevel"/>
    <w:tmpl w:val="65E69878"/>
    <w:lvl w:ilvl="0" w:tplc="6C7437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B666A"/>
    <w:multiLevelType w:val="hybridMultilevel"/>
    <w:tmpl w:val="67A82F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9D18D2"/>
    <w:multiLevelType w:val="hybridMultilevel"/>
    <w:tmpl w:val="E1422538"/>
    <w:lvl w:ilvl="0" w:tplc="F93057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2809E9"/>
    <w:multiLevelType w:val="hybridMultilevel"/>
    <w:tmpl w:val="19B4674C"/>
    <w:lvl w:ilvl="0" w:tplc="33C476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972970"/>
    <w:multiLevelType w:val="hybridMultilevel"/>
    <w:tmpl w:val="D772EA76"/>
    <w:lvl w:ilvl="0" w:tplc="04090017">
      <w:start w:val="1"/>
      <w:numFmt w:val="lowerLetter"/>
      <w:lvlText w:val="%1)"/>
      <w:lvlJc w:val="left"/>
      <w:pPr>
        <w:ind w:left="720" w:hanging="360"/>
      </w:pPr>
    </w:lvl>
    <w:lvl w:ilvl="1" w:tplc="CCBE4154">
      <w:start w:val="1"/>
      <w:numFmt w:val="upperRoman"/>
      <w:lvlText w:val="%2."/>
      <w:lvlJc w:val="left"/>
      <w:pPr>
        <w:ind w:left="1800" w:hanging="720"/>
      </w:pPr>
    </w:lvl>
    <w:lvl w:ilvl="2" w:tplc="15CCA324">
      <w:start w:val="1"/>
      <w:numFmt w:val="lowerRoman"/>
      <w:lvlText w:val="%3)"/>
      <w:lvlJc w:val="left"/>
      <w:pPr>
        <w:ind w:left="2700" w:hanging="720"/>
      </w:pPr>
    </w:lvl>
    <w:lvl w:ilvl="3" w:tplc="B232DC68">
      <w:start w:val="1"/>
      <w:numFmt w:val="bullet"/>
      <w:lvlText w:val="-"/>
      <w:lvlJc w:val="left"/>
      <w:pPr>
        <w:ind w:left="2880" w:hanging="360"/>
      </w:pPr>
      <w:rPr>
        <w:rFonts w:ascii="Times New Roman" w:eastAsiaTheme="minorEastAsia" w:hAnsi="Times New Roman" w:cs="Times New Roman" w:hint="default"/>
      </w:rPr>
    </w:lvl>
    <w:lvl w:ilvl="4" w:tplc="53B6E5F6">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061CAF"/>
    <w:multiLevelType w:val="hybridMultilevel"/>
    <w:tmpl w:val="A274CB8E"/>
    <w:lvl w:ilvl="0" w:tplc="F9305754">
      <w:start w:val="1"/>
      <w:numFmt w:val="lowerLetter"/>
      <w:lvlText w:val="(%1)"/>
      <w:lvlJc w:val="left"/>
      <w:pPr>
        <w:ind w:left="720" w:hanging="360"/>
      </w:pPr>
      <w:rPr>
        <w:rFonts w:hint="default"/>
      </w:rPr>
    </w:lvl>
    <w:lvl w:ilvl="1" w:tplc="C67C0F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5B73B4"/>
    <w:multiLevelType w:val="hybridMultilevel"/>
    <w:tmpl w:val="25FE0AB8"/>
    <w:lvl w:ilvl="0" w:tplc="BA8615F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1840CB"/>
    <w:multiLevelType w:val="hybridMultilevel"/>
    <w:tmpl w:val="FB3E2FB2"/>
    <w:lvl w:ilvl="0" w:tplc="6BE48D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B27BF"/>
    <w:multiLevelType w:val="hybridMultilevel"/>
    <w:tmpl w:val="E7D22A1A"/>
    <w:lvl w:ilvl="0" w:tplc="0D70EE38">
      <w:start w:val="1"/>
      <w:numFmt w:val="lowerRoman"/>
      <w:lvlText w:val="(%1)"/>
      <w:lvlJc w:val="left"/>
      <w:pPr>
        <w:ind w:left="1440" w:hanging="720"/>
      </w:pPr>
      <w:rPr>
        <w:rFonts w:hint="default"/>
      </w:rPr>
    </w:lvl>
    <w:lvl w:ilvl="1" w:tplc="9E9C2FA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056D03"/>
    <w:multiLevelType w:val="hybridMultilevel"/>
    <w:tmpl w:val="538207C0"/>
    <w:lvl w:ilvl="0" w:tplc="84E234C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4610BE"/>
    <w:multiLevelType w:val="hybridMultilevel"/>
    <w:tmpl w:val="32A65F2C"/>
    <w:lvl w:ilvl="0" w:tplc="4CC0DBF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3E2166"/>
    <w:multiLevelType w:val="hybridMultilevel"/>
    <w:tmpl w:val="1D92D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7E58BA"/>
    <w:multiLevelType w:val="hybridMultilevel"/>
    <w:tmpl w:val="51E89080"/>
    <w:lvl w:ilvl="0" w:tplc="95EAB46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FC250A"/>
    <w:multiLevelType w:val="hybridMultilevel"/>
    <w:tmpl w:val="60DEA1F2"/>
    <w:lvl w:ilvl="0" w:tplc="9AC4E53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A0D32F1"/>
    <w:multiLevelType w:val="hybridMultilevel"/>
    <w:tmpl w:val="F5B8177A"/>
    <w:lvl w:ilvl="0" w:tplc="0D70EE3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B5A2C"/>
    <w:multiLevelType w:val="hybridMultilevel"/>
    <w:tmpl w:val="69AEC16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BB2415"/>
    <w:multiLevelType w:val="hybridMultilevel"/>
    <w:tmpl w:val="91D8A7C8"/>
    <w:lvl w:ilvl="0" w:tplc="35F07E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6C65EF"/>
    <w:multiLevelType w:val="hybridMultilevel"/>
    <w:tmpl w:val="B1A46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D067DA"/>
    <w:multiLevelType w:val="hybridMultilevel"/>
    <w:tmpl w:val="32C8A270"/>
    <w:lvl w:ilvl="0" w:tplc="4EF814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3B0CDA"/>
    <w:multiLevelType w:val="hybridMultilevel"/>
    <w:tmpl w:val="51C69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20683A"/>
    <w:multiLevelType w:val="hybridMultilevel"/>
    <w:tmpl w:val="BA1C5E6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26255901">
    <w:abstractNumId w:val="25"/>
  </w:num>
  <w:num w:numId="2" w16cid:durableId="1640303834">
    <w:abstractNumId w:val="22"/>
  </w:num>
  <w:num w:numId="3" w16cid:durableId="1370884311">
    <w:abstractNumId w:val="11"/>
  </w:num>
  <w:num w:numId="4" w16cid:durableId="1866941613">
    <w:abstractNumId w:val="26"/>
  </w:num>
  <w:num w:numId="5" w16cid:durableId="1064834966">
    <w:abstractNumId w:val="21"/>
  </w:num>
  <w:num w:numId="6" w16cid:durableId="831068040">
    <w:abstractNumId w:val="7"/>
  </w:num>
  <w:num w:numId="7" w16cid:durableId="191117997">
    <w:abstractNumId w:val="31"/>
  </w:num>
  <w:num w:numId="8" w16cid:durableId="665519799">
    <w:abstractNumId w:val="15"/>
  </w:num>
  <w:num w:numId="9" w16cid:durableId="9424202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517869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5286989">
    <w:abstractNumId w:val="18"/>
  </w:num>
  <w:num w:numId="12" w16cid:durableId="1600989858">
    <w:abstractNumId w:val="0"/>
  </w:num>
  <w:num w:numId="13" w16cid:durableId="1448743839">
    <w:abstractNumId w:val="27"/>
  </w:num>
  <w:num w:numId="14" w16cid:durableId="2076467636">
    <w:abstractNumId w:val="8"/>
  </w:num>
  <w:num w:numId="15" w16cid:durableId="620376833">
    <w:abstractNumId w:val="20"/>
  </w:num>
  <w:num w:numId="16" w16cid:durableId="935865651">
    <w:abstractNumId w:val="19"/>
  </w:num>
  <w:num w:numId="17" w16cid:durableId="1426338531">
    <w:abstractNumId w:val="17"/>
  </w:num>
  <w:num w:numId="18" w16cid:durableId="2037149804">
    <w:abstractNumId w:val="9"/>
  </w:num>
  <w:num w:numId="19" w16cid:durableId="822502281">
    <w:abstractNumId w:val="1"/>
  </w:num>
  <w:num w:numId="20" w16cid:durableId="114565009">
    <w:abstractNumId w:val="23"/>
  </w:num>
  <w:num w:numId="21" w16cid:durableId="198858628">
    <w:abstractNumId w:val="29"/>
  </w:num>
  <w:num w:numId="22" w16cid:durableId="480386857">
    <w:abstractNumId w:val="5"/>
  </w:num>
  <w:num w:numId="23" w16cid:durableId="1541045055">
    <w:abstractNumId w:val="3"/>
  </w:num>
  <w:num w:numId="24" w16cid:durableId="1082798581">
    <w:abstractNumId w:val="34"/>
  </w:num>
  <w:num w:numId="25" w16cid:durableId="936794828">
    <w:abstractNumId w:val="24"/>
  </w:num>
  <w:num w:numId="26" w16cid:durableId="174810032">
    <w:abstractNumId w:val="2"/>
  </w:num>
  <w:num w:numId="27" w16cid:durableId="541985238">
    <w:abstractNumId w:val="12"/>
  </w:num>
  <w:num w:numId="28" w16cid:durableId="1992980761">
    <w:abstractNumId w:val="6"/>
  </w:num>
  <w:num w:numId="29" w16cid:durableId="6782377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7739873">
    <w:abstractNumId w:val="16"/>
  </w:num>
  <w:num w:numId="31" w16cid:durableId="1295713211">
    <w:abstractNumId w:val="30"/>
  </w:num>
  <w:num w:numId="32" w16cid:durableId="1859350539">
    <w:abstractNumId w:val="35"/>
  </w:num>
  <w:num w:numId="33" w16cid:durableId="11691019">
    <w:abstractNumId w:val="32"/>
  </w:num>
  <w:num w:numId="34" w16cid:durableId="2094231796">
    <w:abstractNumId w:val="10"/>
  </w:num>
  <w:num w:numId="35" w16cid:durableId="772170818">
    <w:abstractNumId w:val="13"/>
  </w:num>
  <w:num w:numId="36" w16cid:durableId="1739980849">
    <w:abstractNumId w:val="4"/>
  </w:num>
  <w:num w:numId="37" w16cid:durableId="15538063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77"/>
    <w:rsid w:val="000446C1"/>
    <w:rsid w:val="0009260B"/>
    <w:rsid w:val="000E4EB5"/>
    <w:rsid w:val="00143F2F"/>
    <w:rsid w:val="001C3D39"/>
    <w:rsid w:val="001D69A6"/>
    <w:rsid w:val="00217977"/>
    <w:rsid w:val="00277A3F"/>
    <w:rsid w:val="002B3891"/>
    <w:rsid w:val="002E1C08"/>
    <w:rsid w:val="004202E0"/>
    <w:rsid w:val="004B26FB"/>
    <w:rsid w:val="004E41C3"/>
    <w:rsid w:val="004E6047"/>
    <w:rsid w:val="005435D9"/>
    <w:rsid w:val="00554980"/>
    <w:rsid w:val="00612582"/>
    <w:rsid w:val="0061355D"/>
    <w:rsid w:val="00632B82"/>
    <w:rsid w:val="00716C38"/>
    <w:rsid w:val="0074533E"/>
    <w:rsid w:val="007C3651"/>
    <w:rsid w:val="007D2D2B"/>
    <w:rsid w:val="00803C5A"/>
    <w:rsid w:val="00841EB7"/>
    <w:rsid w:val="008579A3"/>
    <w:rsid w:val="008E6875"/>
    <w:rsid w:val="00906E9A"/>
    <w:rsid w:val="00912AF0"/>
    <w:rsid w:val="00956ED9"/>
    <w:rsid w:val="00A72EDC"/>
    <w:rsid w:val="00AC5CEF"/>
    <w:rsid w:val="00AF1901"/>
    <w:rsid w:val="00AF27CE"/>
    <w:rsid w:val="00B7594C"/>
    <w:rsid w:val="00BD59E4"/>
    <w:rsid w:val="00CF34E7"/>
    <w:rsid w:val="00D62698"/>
    <w:rsid w:val="00D64560"/>
    <w:rsid w:val="00D7711C"/>
    <w:rsid w:val="00EB735C"/>
    <w:rsid w:val="00EF6EB8"/>
    <w:rsid w:val="00FE5371"/>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C577"/>
  <w15:docId w15:val="{4D0A2827-2B2E-48C3-B260-949B4A7B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94C"/>
    <w:pPr>
      <w:ind w:left="720"/>
      <w:contextualSpacing/>
    </w:pPr>
  </w:style>
  <w:style w:type="table" w:styleId="TableGrid">
    <w:name w:val="Table Grid"/>
    <w:basedOn w:val="TableNormal"/>
    <w:uiPriority w:val="59"/>
    <w:rsid w:val="00D64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uiPriority w:val="59"/>
    <w:rsid w:val="000E4EB5"/>
    <w:pPr>
      <w:spacing w:after="0" w:line="240" w:lineRule="auto"/>
    </w:pPr>
    <w:rPr>
      <w:rFonts w:ascii="Times New Roman" w:hAnsi="Times New Roman"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F27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27CE"/>
  </w:style>
  <w:style w:type="paragraph" w:styleId="Footer">
    <w:name w:val="footer"/>
    <w:basedOn w:val="Normal"/>
    <w:link w:val="FooterChar"/>
    <w:uiPriority w:val="99"/>
    <w:unhideWhenUsed/>
    <w:rsid w:val="00AF2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2D212-B549-4AF3-8804-A373F032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Admin</cp:lastModifiedBy>
  <cp:revision>4</cp:revision>
  <dcterms:created xsi:type="dcterms:W3CDTF">2023-10-30T12:46:00Z</dcterms:created>
  <dcterms:modified xsi:type="dcterms:W3CDTF">2023-10-30T12:48:00Z</dcterms:modified>
</cp:coreProperties>
</file>